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A77A5" w14:textId="77777777" w:rsidR="00495914" w:rsidRPr="00907F01" w:rsidRDefault="00FF30CF" w:rsidP="00495914">
      <w:pPr>
        <w:jc w:val="center"/>
        <w:rPr>
          <w:rFonts w:cs="Arial"/>
          <w:b/>
          <w:sz w:val="16"/>
          <w:szCs w:val="16"/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875080" wp14:editId="2F28181E">
                <wp:simplePos x="0" y="0"/>
                <wp:positionH relativeFrom="column">
                  <wp:posOffset>60960</wp:posOffset>
                </wp:positionH>
                <wp:positionV relativeFrom="paragraph">
                  <wp:posOffset>9525</wp:posOffset>
                </wp:positionV>
                <wp:extent cx="2156460" cy="837565"/>
                <wp:effectExtent l="3810" t="0" r="0" b="635"/>
                <wp:wrapNone/>
                <wp:docPr id="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6460" cy="837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A7E514" w14:textId="77777777" w:rsidR="00685E74" w:rsidRDefault="00685E7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89ABAE" wp14:editId="4B8C200E">
                                  <wp:extent cx="1951355" cy="746125"/>
                                  <wp:effectExtent l="0" t="0" r="0" b="0"/>
                                  <wp:docPr id="1" name="0 Image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51355" cy="7461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1875080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4.8pt;margin-top:.75pt;width:169.8pt;height:65.9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" stroked="f">
                <v:textbox style="mso-fit-shape-to-text:t">
                  <w:txbxContent>
                    <w:p w14:paraId="09A7E514" w14:textId="77777777" w:rsidR="00685E74" w:rsidRDefault="00685E74">
                      <w:r>
                        <w:rPr>
                          <w:noProof/>
                        </w:rPr>
                        <w:drawing>
                          <wp:inline distT="0" distB="0" distL="0" distR="0" wp14:anchorId="5B89ABAE" wp14:editId="4B8C200E">
                            <wp:extent cx="1951355" cy="746125"/>
                            <wp:effectExtent l="0" t="0" r="0" b="0"/>
                            <wp:docPr id="1" name="0 Image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51355" cy="7461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31F3AB" wp14:editId="075DA684">
                <wp:simplePos x="0" y="0"/>
                <wp:positionH relativeFrom="column">
                  <wp:posOffset>114300</wp:posOffset>
                </wp:positionH>
                <wp:positionV relativeFrom="paragraph">
                  <wp:posOffset>8115300</wp:posOffset>
                </wp:positionV>
                <wp:extent cx="914400" cy="228600"/>
                <wp:effectExtent l="0" t="0" r="0" b="0"/>
                <wp:wrapNone/>
                <wp:docPr id="6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5ABFA1" w14:textId="77777777" w:rsidR="00685E74" w:rsidRDefault="00685E74" w:rsidP="00676C97">
                            <w:r>
                              <w:t>Versión 1.0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31F3AB" id="Text Box 100" o:spid="_x0000_s1027" type="#_x0000_t202" style="position:absolute;left:0;text-align:left;margin-left:9pt;margin-top:639pt;width:1in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" filled="f" stroked="f">
                <v:textbox>
                  <w:txbxContent>
                    <w:p w14:paraId="285ABFA1" w14:textId="77777777" w:rsidR="00685E74" w:rsidRDefault="00685E74" w:rsidP="00676C97">
                      <w:r>
                        <w:t>Versión 1.0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EC9BCB1" wp14:editId="0C58A89F">
                <wp:simplePos x="0" y="0"/>
                <wp:positionH relativeFrom="column">
                  <wp:posOffset>-157480</wp:posOffset>
                </wp:positionH>
                <wp:positionV relativeFrom="paragraph">
                  <wp:posOffset>-114300</wp:posOffset>
                </wp:positionV>
                <wp:extent cx="5715000" cy="8572500"/>
                <wp:effectExtent l="13970" t="9525" r="14605" b="9525"/>
                <wp:wrapNone/>
                <wp:docPr id="5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85725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90C9C5" id="Rectangle 95" o:spid="_x0000_s1026" style="position:absolute;margin-left:-12.4pt;margin-top:-9pt;width:450pt;height:6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" filled="f" strokecolor="#e36c0a [2409]" strokeweight="1.25pt"/>
            </w:pict>
          </mc:Fallback>
        </mc:AlternateContent>
      </w:r>
    </w:p>
    <w:p w14:paraId="358CC9E9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752AC8BB" w14:textId="77777777" w:rsidR="00495914" w:rsidRPr="00907F01" w:rsidRDefault="00495914" w:rsidP="001C6025">
      <w:pPr>
        <w:ind w:left="708" w:hanging="708"/>
        <w:jc w:val="center"/>
        <w:rPr>
          <w:rFonts w:cs="Arial"/>
          <w:b/>
          <w:sz w:val="16"/>
          <w:szCs w:val="16"/>
          <w:lang w:val="es-ES_tradnl"/>
        </w:rPr>
      </w:pPr>
    </w:p>
    <w:p w14:paraId="0563AD04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5BF12853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4DA4E8FE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4A8B473E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5C38EFBC" w14:textId="77777777" w:rsidR="00495914" w:rsidRPr="00907F01" w:rsidRDefault="00FF30CF" w:rsidP="00495914">
      <w:pPr>
        <w:jc w:val="center"/>
        <w:rPr>
          <w:rFonts w:cs="Arial"/>
          <w:b/>
          <w:sz w:val="16"/>
          <w:szCs w:val="16"/>
          <w:lang w:val="es-ES_tradnl"/>
        </w:rPr>
      </w:pPr>
      <w:r>
        <w:rPr>
          <w:rFonts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04998D4" wp14:editId="6278D847">
                <wp:simplePos x="0" y="0"/>
                <wp:positionH relativeFrom="column">
                  <wp:posOffset>226695</wp:posOffset>
                </wp:positionH>
                <wp:positionV relativeFrom="paragraph">
                  <wp:posOffset>1925320</wp:posOffset>
                </wp:positionV>
                <wp:extent cx="5029200" cy="1943100"/>
                <wp:effectExtent l="0" t="1270" r="1905" b="0"/>
                <wp:wrapSquare wrapText="bothSides"/>
                <wp:docPr id="4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194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B4218F" w14:textId="77777777" w:rsidR="00685E74" w:rsidRDefault="00685E74" w:rsidP="00894571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ESPECIFICACIONES PARA EL ENVÍO DE INFORMACIÓN RELATIVO AL FICHERO DE FRAUDE DETECTADO</w:t>
                            </w:r>
                          </w:p>
                          <w:p w14:paraId="5C7824B8" w14:textId="77777777" w:rsidR="00685E74" w:rsidRPr="003F7156" w:rsidRDefault="00685E74" w:rsidP="00894571">
                            <w:pPr>
                              <w:jc w:val="center"/>
                              <w:rPr>
                                <w:szCs w:val="48"/>
                              </w:rPr>
                            </w:pPr>
                            <w:r>
                              <w:rPr>
                                <w:sz w:val="32"/>
                              </w:rPr>
                              <w:t>(Distribuidores Grupo A)</w:t>
                            </w:r>
                          </w:p>
                          <w:p w14:paraId="08258269" w14:textId="77777777" w:rsidR="00685E74" w:rsidRDefault="00685E7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4998D4" id="Text Box 96" o:spid="_x0000_s1028" type="#_x0000_t202" style="position:absolute;left:0;text-align:left;margin-left:17.85pt;margin-top:151.6pt;width:396pt;height:15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" filled="f" stroked="f">
                <v:textbox>
                  <w:txbxContent>
                    <w:p w14:paraId="1FB4218F" w14:textId="77777777" w:rsidR="00685E74" w:rsidRDefault="00685E74" w:rsidP="00894571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ESPECIFICACIONES PARA EL ENVÍO DE INFORMACIÓN RELATIVO AL FICHERO DE FRAUDE DETECTADO</w:t>
                      </w:r>
                    </w:p>
                    <w:p w14:paraId="5C7824B8" w14:textId="77777777" w:rsidR="00685E74" w:rsidRPr="003F7156" w:rsidRDefault="00685E74" w:rsidP="00894571">
                      <w:pPr>
                        <w:jc w:val="center"/>
                        <w:rPr>
                          <w:szCs w:val="48"/>
                        </w:rPr>
                      </w:pPr>
                      <w:r>
                        <w:rPr>
                          <w:sz w:val="32"/>
                        </w:rPr>
                        <w:t>(Distribuidores Grupo A)</w:t>
                      </w:r>
                    </w:p>
                    <w:p w14:paraId="08258269" w14:textId="77777777" w:rsidR="00685E74" w:rsidRDefault="00685E74"/>
                  </w:txbxContent>
                </v:textbox>
                <w10:wrap type="square"/>
              </v:shape>
            </w:pict>
          </mc:Fallback>
        </mc:AlternateContent>
      </w:r>
    </w:p>
    <w:p w14:paraId="0F51F3D0" w14:textId="77777777" w:rsidR="00495914" w:rsidRPr="00907F01" w:rsidRDefault="00495914" w:rsidP="008B1104">
      <w:pPr>
        <w:rPr>
          <w:rFonts w:cs="Arial"/>
          <w:b/>
          <w:sz w:val="16"/>
          <w:szCs w:val="16"/>
          <w:lang w:val="es-ES_tradnl"/>
        </w:rPr>
        <w:sectPr w:rsidR="00495914" w:rsidRPr="00907F01" w:rsidSect="009E169A">
          <w:headerReference w:type="default" r:id="rId10"/>
          <w:footerReference w:type="even" r:id="rId11"/>
          <w:footerReference w:type="default" r:id="rId12"/>
          <w:footerReference w:type="first" r:id="rId13"/>
          <w:pgSz w:w="11906" w:h="16838"/>
          <w:pgMar w:top="1417" w:right="1701" w:bottom="1417" w:left="1701" w:header="708" w:footer="708" w:gutter="0"/>
          <w:cols w:space="708"/>
          <w:titlePg/>
          <w:docGrid w:linePitch="360"/>
        </w:sectPr>
      </w:pPr>
    </w:p>
    <w:p w14:paraId="56033758" w14:textId="77777777" w:rsidR="00495914" w:rsidRPr="00A35D64" w:rsidRDefault="00495914" w:rsidP="008B1104">
      <w:pPr>
        <w:rPr>
          <w:rFonts w:cs="Arial"/>
          <w:b/>
          <w:sz w:val="24"/>
          <w:szCs w:val="24"/>
          <w:u w:val="single"/>
          <w:lang w:val="es-ES_tradnl"/>
        </w:rPr>
      </w:pPr>
      <w:r w:rsidRPr="00907F01">
        <w:rPr>
          <w:rFonts w:cs="Arial"/>
          <w:b/>
          <w:sz w:val="16"/>
          <w:szCs w:val="16"/>
          <w:lang w:val="es-ES_tradnl"/>
        </w:rPr>
        <w:lastRenderedPageBreak/>
        <w:tab/>
      </w:r>
      <w:r w:rsidRPr="00907F01">
        <w:rPr>
          <w:rFonts w:cs="Arial"/>
          <w:b/>
          <w:sz w:val="16"/>
          <w:szCs w:val="16"/>
          <w:lang w:val="es-ES_tradnl"/>
        </w:rPr>
        <w:tab/>
      </w:r>
      <w:r w:rsidRPr="00907F01">
        <w:rPr>
          <w:rFonts w:cs="Arial"/>
          <w:b/>
          <w:sz w:val="16"/>
          <w:szCs w:val="16"/>
          <w:lang w:val="es-ES_tradnl"/>
        </w:rPr>
        <w:tab/>
      </w:r>
      <w:r w:rsidRPr="00907F01">
        <w:rPr>
          <w:rFonts w:cs="Arial"/>
          <w:b/>
          <w:sz w:val="16"/>
          <w:szCs w:val="16"/>
          <w:lang w:val="es-ES_tradnl"/>
        </w:rPr>
        <w:tab/>
      </w:r>
      <w:r w:rsidR="00262920" w:rsidRPr="00907F01">
        <w:rPr>
          <w:rFonts w:cs="Arial"/>
          <w:b/>
          <w:sz w:val="16"/>
          <w:szCs w:val="16"/>
          <w:lang w:val="es-ES_tradnl"/>
        </w:rPr>
        <w:tab/>
      </w:r>
      <w:r w:rsidRPr="00A35D64">
        <w:rPr>
          <w:rFonts w:cs="Arial"/>
          <w:b/>
          <w:sz w:val="24"/>
          <w:szCs w:val="24"/>
          <w:u w:val="single"/>
          <w:lang w:val="es-ES_tradnl"/>
        </w:rPr>
        <w:t>Índice</w:t>
      </w:r>
    </w:p>
    <w:p w14:paraId="546F216E" w14:textId="77777777" w:rsidR="00495914" w:rsidRPr="002258EB" w:rsidRDefault="00495914">
      <w:pPr>
        <w:rPr>
          <w:rFonts w:cs="Arial"/>
          <w:lang w:val="es-ES_tradnl"/>
        </w:rPr>
      </w:pPr>
    </w:p>
    <w:p w14:paraId="46625978" w14:textId="77777777" w:rsidR="00175968" w:rsidRDefault="001F1168">
      <w:pPr>
        <w:pStyle w:val="TDC1"/>
        <w:tabs>
          <w:tab w:val="right" w:leader="dot" w:pos="87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282A8A">
        <w:rPr>
          <w:rFonts w:cs="Arial"/>
          <w:lang w:val="es-ES_tradnl"/>
        </w:rPr>
        <w:fldChar w:fldCharType="begin"/>
      </w:r>
      <w:r w:rsidR="00495914" w:rsidRPr="00282A8A">
        <w:rPr>
          <w:rFonts w:cs="Arial"/>
          <w:lang w:val="es-ES_tradnl"/>
        </w:rPr>
        <w:instrText xml:space="preserve"> TOC \o "1-3" \h \z \u </w:instrText>
      </w:r>
      <w:r w:rsidRPr="00282A8A">
        <w:rPr>
          <w:rFonts w:cs="Arial"/>
          <w:lang w:val="es-ES_tradnl"/>
        </w:rPr>
        <w:fldChar w:fldCharType="separate"/>
      </w:r>
      <w:hyperlink w:anchor="_Toc73089925" w:history="1">
        <w:r w:rsidR="00175968" w:rsidRPr="000C649C">
          <w:rPr>
            <w:rStyle w:val="Hipervnculo"/>
            <w:rFonts w:cs="Arial"/>
            <w:b/>
            <w:noProof/>
            <w:lang w:val="es-ES_tradnl"/>
          </w:rPr>
          <w:t>CODIFICACION DE FICHERO</w:t>
        </w:r>
        <w:r w:rsidR="00175968">
          <w:rPr>
            <w:noProof/>
            <w:webHidden/>
          </w:rPr>
          <w:tab/>
        </w:r>
        <w:r w:rsidR="00175968">
          <w:rPr>
            <w:noProof/>
            <w:webHidden/>
          </w:rPr>
          <w:fldChar w:fldCharType="begin"/>
        </w:r>
        <w:r w:rsidR="00175968">
          <w:rPr>
            <w:noProof/>
            <w:webHidden/>
          </w:rPr>
          <w:instrText xml:space="preserve"> PAGEREF _Toc73089925 \h </w:instrText>
        </w:r>
        <w:r w:rsidR="00175968">
          <w:rPr>
            <w:noProof/>
            <w:webHidden/>
          </w:rPr>
        </w:r>
        <w:r w:rsidR="00175968">
          <w:rPr>
            <w:noProof/>
            <w:webHidden/>
          </w:rPr>
          <w:fldChar w:fldCharType="separate"/>
        </w:r>
        <w:r w:rsidR="001F0EB0">
          <w:rPr>
            <w:noProof/>
            <w:webHidden/>
          </w:rPr>
          <w:t>3</w:t>
        </w:r>
        <w:r w:rsidR="00175968">
          <w:rPr>
            <w:noProof/>
            <w:webHidden/>
          </w:rPr>
          <w:fldChar w:fldCharType="end"/>
        </w:r>
      </w:hyperlink>
    </w:p>
    <w:p w14:paraId="460F28A2" w14:textId="77777777" w:rsidR="00175968" w:rsidRDefault="00ED4B76">
      <w:pPr>
        <w:pStyle w:val="TDC1"/>
        <w:tabs>
          <w:tab w:val="right" w:leader="dot" w:pos="87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089926" w:history="1">
        <w:r w:rsidR="00175968" w:rsidRPr="000C649C">
          <w:rPr>
            <w:rStyle w:val="Hipervnculo"/>
            <w:rFonts w:cs="Arial"/>
            <w:b/>
            <w:noProof/>
            <w:lang w:val="es-ES_tradnl"/>
          </w:rPr>
          <w:t>DESCRIPCIÓN Y ESPECIFICACIONES DE LOS CAMPOS</w:t>
        </w:r>
        <w:r w:rsidR="00175968">
          <w:rPr>
            <w:noProof/>
            <w:webHidden/>
          </w:rPr>
          <w:tab/>
        </w:r>
        <w:r w:rsidR="00175968">
          <w:rPr>
            <w:noProof/>
            <w:webHidden/>
          </w:rPr>
          <w:fldChar w:fldCharType="begin"/>
        </w:r>
        <w:r w:rsidR="00175968">
          <w:rPr>
            <w:noProof/>
            <w:webHidden/>
          </w:rPr>
          <w:instrText xml:space="preserve"> PAGEREF _Toc73089926 \h </w:instrText>
        </w:r>
        <w:r w:rsidR="00175968">
          <w:rPr>
            <w:noProof/>
            <w:webHidden/>
          </w:rPr>
        </w:r>
        <w:r w:rsidR="00175968">
          <w:rPr>
            <w:noProof/>
            <w:webHidden/>
          </w:rPr>
          <w:fldChar w:fldCharType="separate"/>
        </w:r>
        <w:r w:rsidR="001F0EB0">
          <w:rPr>
            <w:noProof/>
            <w:webHidden/>
          </w:rPr>
          <w:t>4</w:t>
        </w:r>
        <w:r w:rsidR="00175968">
          <w:rPr>
            <w:noProof/>
            <w:webHidden/>
          </w:rPr>
          <w:fldChar w:fldCharType="end"/>
        </w:r>
      </w:hyperlink>
    </w:p>
    <w:p w14:paraId="4E96B919" w14:textId="77777777" w:rsidR="00175968" w:rsidRDefault="00ED4B76">
      <w:pPr>
        <w:pStyle w:val="TDC1"/>
        <w:tabs>
          <w:tab w:val="right" w:leader="dot" w:pos="87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089927" w:history="1">
        <w:r w:rsidR="00175968" w:rsidRPr="000C649C">
          <w:rPr>
            <w:rStyle w:val="Hipervnculo"/>
            <w:rFonts w:cs="Arial"/>
            <w:b/>
            <w:noProof/>
            <w:lang w:val="es-ES_tradnl"/>
          </w:rPr>
          <w:t>TABLAS DE CÓDIGOS</w:t>
        </w:r>
        <w:r w:rsidR="00175968">
          <w:rPr>
            <w:noProof/>
            <w:webHidden/>
          </w:rPr>
          <w:tab/>
        </w:r>
        <w:r w:rsidR="00175968">
          <w:rPr>
            <w:noProof/>
            <w:webHidden/>
          </w:rPr>
          <w:fldChar w:fldCharType="begin"/>
        </w:r>
        <w:r w:rsidR="00175968">
          <w:rPr>
            <w:noProof/>
            <w:webHidden/>
          </w:rPr>
          <w:instrText xml:space="preserve"> PAGEREF _Toc73089927 \h </w:instrText>
        </w:r>
        <w:r w:rsidR="00175968">
          <w:rPr>
            <w:noProof/>
            <w:webHidden/>
          </w:rPr>
        </w:r>
        <w:r w:rsidR="00175968">
          <w:rPr>
            <w:noProof/>
            <w:webHidden/>
          </w:rPr>
          <w:fldChar w:fldCharType="separate"/>
        </w:r>
        <w:r w:rsidR="001F0EB0">
          <w:rPr>
            <w:noProof/>
            <w:webHidden/>
          </w:rPr>
          <w:t>7</w:t>
        </w:r>
        <w:r w:rsidR="00175968">
          <w:rPr>
            <w:noProof/>
            <w:webHidden/>
          </w:rPr>
          <w:fldChar w:fldCharType="end"/>
        </w:r>
      </w:hyperlink>
    </w:p>
    <w:p w14:paraId="0747E3A7" w14:textId="77777777" w:rsidR="00495914" w:rsidRPr="0027294D" w:rsidRDefault="001F1168">
      <w:pPr>
        <w:rPr>
          <w:rFonts w:cs="Arial"/>
          <w:lang w:val="es-ES_tradnl"/>
        </w:rPr>
      </w:pPr>
      <w:r w:rsidRPr="00282A8A">
        <w:rPr>
          <w:rFonts w:cs="Arial"/>
          <w:lang w:val="es-ES_tradnl"/>
        </w:rPr>
        <w:fldChar w:fldCharType="end"/>
      </w:r>
    </w:p>
    <w:p w14:paraId="6BF542E6" w14:textId="77777777" w:rsidR="00495914" w:rsidRPr="00907F01" w:rsidRDefault="00495914">
      <w:pPr>
        <w:rPr>
          <w:rFonts w:cs="Arial"/>
          <w:b/>
          <w:sz w:val="16"/>
          <w:szCs w:val="16"/>
          <w:lang w:val="es-ES_tradnl"/>
        </w:rPr>
      </w:pPr>
    </w:p>
    <w:p w14:paraId="3B146B77" w14:textId="77777777" w:rsidR="008454E4" w:rsidRDefault="008454E4" w:rsidP="002E719A">
      <w:pPr>
        <w:ind w:firstLine="360"/>
        <w:rPr>
          <w:rFonts w:cs="Arial"/>
          <w:b/>
          <w:sz w:val="16"/>
          <w:szCs w:val="16"/>
          <w:lang w:val="es-ES_tradnl"/>
        </w:rPr>
      </w:pPr>
    </w:p>
    <w:p w14:paraId="196B7C17" w14:textId="77777777" w:rsidR="008454E4" w:rsidRPr="008454E4" w:rsidRDefault="008454E4" w:rsidP="008454E4">
      <w:pPr>
        <w:rPr>
          <w:rFonts w:cs="Arial"/>
          <w:sz w:val="16"/>
          <w:szCs w:val="16"/>
          <w:lang w:val="es-ES_tradnl"/>
        </w:rPr>
      </w:pPr>
    </w:p>
    <w:p w14:paraId="4B843940" w14:textId="77777777" w:rsidR="008454E4" w:rsidRPr="008454E4" w:rsidRDefault="008454E4" w:rsidP="008454E4">
      <w:pPr>
        <w:rPr>
          <w:rFonts w:cs="Arial"/>
          <w:sz w:val="16"/>
          <w:szCs w:val="16"/>
          <w:lang w:val="es-ES_tradnl"/>
        </w:rPr>
      </w:pPr>
    </w:p>
    <w:p w14:paraId="2A951D40" w14:textId="77777777" w:rsidR="008454E4" w:rsidRPr="008454E4" w:rsidRDefault="008454E4" w:rsidP="008454E4">
      <w:pPr>
        <w:rPr>
          <w:rFonts w:cs="Arial"/>
          <w:sz w:val="16"/>
          <w:szCs w:val="16"/>
          <w:lang w:val="es-ES_tradnl"/>
        </w:rPr>
      </w:pPr>
    </w:p>
    <w:p w14:paraId="358FE14A" w14:textId="77777777" w:rsidR="008454E4" w:rsidRPr="008454E4" w:rsidRDefault="008454E4" w:rsidP="008454E4">
      <w:pPr>
        <w:rPr>
          <w:rFonts w:cs="Arial"/>
          <w:sz w:val="16"/>
          <w:szCs w:val="16"/>
          <w:lang w:val="es-ES_tradnl"/>
        </w:rPr>
      </w:pPr>
    </w:p>
    <w:p w14:paraId="6BC2A0D5" w14:textId="77777777" w:rsidR="008454E4" w:rsidRDefault="008454E4" w:rsidP="002E719A">
      <w:pPr>
        <w:ind w:firstLine="360"/>
        <w:rPr>
          <w:rFonts w:cs="Arial"/>
          <w:sz w:val="16"/>
          <w:szCs w:val="16"/>
          <w:lang w:val="es-ES_tradnl"/>
        </w:rPr>
      </w:pPr>
    </w:p>
    <w:p w14:paraId="24A0FA20" w14:textId="77777777" w:rsidR="008454E4" w:rsidRDefault="008454E4" w:rsidP="002E719A">
      <w:pPr>
        <w:ind w:firstLine="360"/>
        <w:rPr>
          <w:rFonts w:cs="Arial"/>
          <w:sz w:val="16"/>
          <w:szCs w:val="16"/>
          <w:lang w:val="es-ES_tradnl"/>
        </w:rPr>
      </w:pPr>
    </w:p>
    <w:p w14:paraId="4EA86315" w14:textId="77777777" w:rsidR="008454E4" w:rsidRDefault="008454E4" w:rsidP="002E719A">
      <w:pPr>
        <w:ind w:firstLine="360"/>
        <w:rPr>
          <w:rFonts w:cs="Arial"/>
          <w:sz w:val="16"/>
          <w:szCs w:val="16"/>
          <w:lang w:val="es-ES_tradnl"/>
        </w:rPr>
      </w:pPr>
    </w:p>
    <w:p w14:paraId="2CEE0515" w14:textId="77777777" w:rsidR="008454E4" w:rsidRDefault="008454E4" w:rsidP="008454E4">
      <w:pPr>
        <w:tabs>
          <w:tab w:val="left" w:pos="4950"/>
        </w:tabs>
        <w:ind w:firstLine="360"/>
        <w:rPr>
          <w:rFonts w:cs="Arial"/>
          <w:sz w:val="16"/>
          <w:szCs w:val="16"/>
          <w:lang w:val="es-ES_tradnl"/>
        </w:rPr>
      </w:pPr>
      <w:r>
        <w:rPr>
          <w:rFonts w:cs="Arial"/>
          <w:sz w:val="16"/>
          <w:szCs w:val="16"/>
          <w:lang w:val="es-ES_tradnl"/>
        </w:rPr>
        <w:tab/>
      </w:r>
    </w:p>
    <w:p w14:paraId="4245B20C" w14:textId="77777777" w:rsidR="00C45846" w:rsidRPr="002E719A" w:rsidRDefault="00495914" w:rsidP="002E719A">
      <w:pPr>
        <w:ind w:firstLine="360"/>
        <w:rPr>
          <w:rFonts w:cs="Arial"/>
          <w:sz w:val="16"/>
          <w:szCs w:val="16"/>
          <w:lang w:val="es-ES_tradnl"/>
        </w:rPr>
      </w:pPr>
      <w:r w:rsidRPr="008454E4">
        <w:rPr>
          <w:rFonts w:cs="Arial"/>
          <w:sz w:val="16"/>
          <w:szCs w:val="16"/>
          <w:lang w:val="es-ES_tradnl"/>
        </w:rPr>
        <w:br w:type="page"/>
      </w:r>
    </w:p>
    <w:p w14:paraId="06CC51C7" w14:textId="77777777" w:rsidR="001450C8" w:rsidRPr="0015530F" w:rsidRDefault="0088683C" w:rsidP="0094110E">
      <w:pPr>
        <w:outlineLvl w:val="0"/>
        <w:rPr>
          <w:rFonts w:cs="Arial"/>
          <w:b/>
          <w:sz w:val="24"/>
          <w:szCs w:val="24"/>
          <w:lang w:val="es-ES_tradnl"/>
        </w:rPr>
      </w:pPr>
      <w:r w:rsidRPr="0094110E">
        <w:rPr>
          <w:rFonts w:cs="Arial"/>
          <w:b/>
          <w:sz w:val="24"/>
          <w:szCs w:val="24"/>
          <w:lang w:val="es-ES_tradnl"/>
        </w:rPr>
        <w:lastRenderedPageBreak/>
        <w:t xml:space="preserve"> </w:t>
      </w:r>
      <w:bookmarkStart w:id="0" w:name="_Toc73089925"/>
      <w:r w:rsidR="001450C8" w:rsidRPr="0015530F">
        <w:rPr>
          <w:rFonts w:cs="Arial"/>
          <w:b/>
          <w:sz w:val="24"/>
          <w:szCs w:val="24"/>
          <w:lang w:val="es-ES_tradnl"/>
        </w:rPr>
        <w:t>CODIFICACION DE FICHERO</w:t>
      </w:r>
      <w:bookmarkEnd w:id="0"/>
    </w:p>
    <w:p w14:paraId="6769E37B" w14:textId="77777777" w:rsidR="001450C8" w:rsidRDefault="001450C8" w:rsidP="001450C8">
      <w:pPr>
        <w:outlineLvl w:val="0"/>
        <w:rPr>
          <w:rFonts w:cs="Arial"/>
          <w:b/>
          <w:sz w:val="16"/>
          <w:szCs w:val="16"/>
          <w:lang w:val="es-ES_tradnl"/>
        </w:rPr>
      </w:pPr>
    </w:p>
    <w:p w14:paraId="6448DB9E" w14:textId="77777777" w:rsidR="009128BB" w:rsidRDefault="009128BB" w:rsidP="009128BB">
      <w:pPr>
        <w:pStyle w:val="BMNormal"/>
        <w:rPr>
          <w:lang w:val="es-ES_tradnl"/>
        </w:rPr>
      </w:pPr>
    </w:p>
    <w:tbl>
      <w:tblPr>
        <w:tblW w:w="0" w:type="auto"/>
        <w:jc w:val="center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  <w:insideH w:val="single" w:sz="6" w:space="0" w:color="C0C0C0"/>
          <w:insideV w:val="single" w:sz="6" w:space="0" w:color="C0C0C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55"/>
        <w:gridCol w:w="4485"/>
      </w:tblGrid>
      <w:tr w:rsidR="009128BB" w14:paraId="19752542" w14:textId="77777777" w:rsidTr="00F42A8F">
        <w:trPr>
          <w:jc w:val="center"/>
        </w:trPr>
        <w:tc>
          <w:tcPr>
            <w:tcW w:w="2955" w:type="dxa"/>
            <w:shd w:val="solid" w:color="C0C0C0" w:fill="auto"/>
            <w:vAlign w:val="center"/>
          </w:tcPr>
          <w:p w14:paraId="5A1E38DA" w14:textId="77777777" w:rsidR="009128BB" w:rsidRDefault="009128BB" w:rsidP="00F42A8F">
            <w:pPr>
              <w:jc w:val="center"/>
            </w:pPr>
            <w:r>
              <w:rPr>
                <w:b/>
                <w:snapToGrid w:val="0"/>
                <w:color w:val="000000"/>
              </w:rPr>
              <w:t>Nombre Fichero</w:t>
            </w:r>
          </w:p>
        </w:tc>
        <w:tc>
          <w:tcPr>
            <w:tcW w:w="4485" w:type="dxa"/>
            <w:shd w:val="solid" w:color="C0C0C0" w:fill="auto"/>
            <w:vAlign w:val="center"/>
          </w:tcPr>
          <w:p w14:paraId="5477F815" w14:textId="77777777" w:rsidR="009128BB" w:rsidRDefault="009128BB" w:rsidP="00F42A8F">
            <w:pPr>
              <w:jc w:val="center"/>
              <w:rPr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Nombre descriptivo</w:t>
            </w:r>
          </w:p>
        </w:tc>
      </w:tr>
      <w:tr w:rsidR="009128BB" w14:paraId="268E1641" w14:textId="77777777" w:rsidTr="00F42A8F">
        <w:trPr>
          <w:jc w:val="center"/>
        </w:trPr>
        <w:tc>
          <w:tcPr>
            <w:tcW w:w="2955" w:type="dxa"/>
            <w:shd w:val="solid" w:color="FFFFFF" w:fill="auto"/>
          </w:tcPr>
          <w:p w14:paraId="3E231078" w14:textId="77777777" w:rsidR="009128BB" w:rsidRDefault="00E41B60" w:rsidP="00E41B60">
            <w:pPr>
              <w:rPr>
                <w:snapToGrid w:val="0"/>
                <w:color w:val="000000"/>
              </w:rPr>
            </w:pPr>
            <w:r w:rsidRPr="00E41B60">
              <w:rPr>
                <w:rFonts w:ascii="Segoe UI" w:hAnsi="Segoe UI" w:cs="Segoe UI"/>
                <w:sz w:val="21"/>
                <w:szCs w:val="21"/>
              </w:rPr>
              <w:t>RFFR</w:t>
            </w:r>
            <w:r w:rsidR="00894571">
              <w:rPr>
                <w:snapToGrid w:val="0"/>
                <w:color w:val="000000"/>
              </w:rPr>
              <w:t>aaaa</w:t>
            </w:r>
            <w:r w:rsidR="009128BB">
              <w:rPr>
                <w:snapToGrid w:val="0"/>
                <w:color w:val="000000"/>
              </w:rPr>
              <w:t>mm</w:t>
            </w:r>
            <w:r w:rsidR="00894571">
              <w:rPr>
                <w:snapToGrid w:val="0"/>
                <w:color w:val="000000"/>
              </w:rPr>
              <w:t>.eee</w:t>
            </w:r>
          </w:p>
        </w:tc>
        <w:tc>
          <w:tcPr>
            <w:tcW w:w="4485" w:type="dxa"/>
            <w:shd w:val="solid" w:color="FFFFFF" w:fill="auto"/>
          </w:tcPr>
          <w:p w14:paraId="623BADF9" w14:textId="77777777" w:rsidR="009128BB" w:rsidRDefault="00894571" w:rsidP="00A6645B">
            <w:pPr>
              <w:rPr>
                <w:snapToGrid w:val="0"/>
                <w:color w:val="000000"/>
              </w:rPr>
            </w:pPr>
            <w:r>
              <w:rPr>
                <w:snapToGrid w:val="0"/>
              </w:rPr>
              <w:t xml:space="preserve">Resumen de facturación a </w:t>
            </w:r>
            <w:r w:rsidRPr="00BA0DDC">
              <w:rPr>
                <w:snapToGrid w:val="0"/>
              </w:rPr>
              <w:t>tarifa de acceso</w:t>
            </w:r>
            <w:r>
              <w:rPr>
                <w:snapToGrid w:val="0"/>
              </w:rPr>
              <w:t xml:space="preserve"> para fraude</w:t>
            </w:r>
            <w:r w:rsidR="00A6645B">
              <w:rPr>
                <w:snapToGrid w:val="0"/>
              </w:rPr>
              <w:t xml:space="preserve"> detectado</w:t>
            </w:r>
          </w:p>
        </w:tc>
      </w:tr>
    </w:tbl>
    <w:p w14:paraId="33F88B90" w14:textId="77777777" w:rsidR="009128BB" w:rsidRDefault="009128BB" w:rsidP="009128BB">
      <w:pPr>
        <w:pStyle w:val="BMNormal"/>
        <w:rPr>
          <w:rFonts w:ascii="Arial" w:hAnsi="Arial" w:cs="Arial"/>
          <w:color w:val="000000"/>
          <w:sz w:val="20"/>
          <w:lang w:eastAsia="es-ES"/>
        </w:rPr>
      </w:pPr>
    </w:p>
    <w:p w14:paraId="610EE5E2" w14:textId="77777777" w:rsidR="009128BB" w:rsidRDefault="009128BB" w:rsidP="009128BB">
      <w:pPr>
        <w:ind w:left="426"/>
      </w:pPr>
      <w:r>
        <w:t>Nomenclatura:</w:t>
      </w:r>
    </w:p>
    <w:p w14:paraId="1395EF63" w14:textId="77777777" w:rsidR="009128BB" w:rsidRDefault="009128BB" w:rsidP="009128BB">
      <w:pPr>
        <w:ind w:left="426"/>
      </w:pPr>
      <w:r>
        <w:tab/>
        <w:t xml:space="preserve">aaaa: </w:t>
      </w:r>
      <w:r>
        <w:tab/>
        <w:t xml:space="preserve">año </w:t>
      </w:r>
      <w:r>
        <w:tab/>
      </w:r>
      <w:r>
        <w:tab/>
      </w:r>
      <w:r>
        <w:tab/>
      </w:r>
      <w:r>
        <w:tab/>
        <w:t>4 dígitos.</w:t>
      </w:r>
    </w:p>
    <w:p w14:paraId="7A0D6C19" w14:textId="77777777" w:rsidR="009128BB" w:rsidRDefault="009128BB" w:rsidP="009128BB">
      <w:pPr>
        <w:ind w:left="426"/>
      </w:pPr>
      <w:r>
        <w:tab/>
        <w:t xml:space="preserve">mm: </w:t>
      </w:r>
      <w:r>
        <w:tab/>
      </w:r>
      <w:r w:rsidR="006746ED">
        <w:t xml:space="preserve">mes </w:t>
      </w:r>
      <w:r w:rsidR="006746ED">
        <w:tab/>
      </w:r>
      <w:r>
        <w:tab/>
      </w:r>
      <w:r>
        <w:tab/>
      </w:r>
      <w:r>
        <w:tab/>
        <w:t>2 dígitos.</w:t>
      </w:r>
      <w:r>
        <w:tab/>
      </w:r>
    </w:p>
    <w:p w14:paraId="6FF8F1B1" w14:textId="77777777" w:rsidR="00894571" w:rsidRDefault="00894571" w:rsidP="009128BB">
      <w:pPr>
        <w:ind w:left="426"/>
      </w:pPr>
      <w:r>
        <w:t xml:space="preserve">     eee:  </w:t>
      </w:r>
      <w:r>
        <w:tab/>
        <w:t>empresa</w:t>
      </w:r>
      <w:r>
        <w:tab/>
      </w:r>
      <w:r>
        <w:tab/>
      </w:r>
      <w:r>
        <w:tab/>
        <w:t>3 dígitos.</w:t>
      </w:r>
    </w:p>
    <w:p w14:paraId="3C5D01D2" w14:textId="77777777" w:rsidR="009128BB" w:rsidRDefault="00894571" w:rsidP="009128BB">
      <w:pPr>
        <w:ind w:left="426"/>
      </w:pPr>
      <w:r>
        <w:t xml:space="preserve"> </w:t>
      </w:r>
    </w:p>
    <w:p w14:paraId="571BAC21" w14:textId="77777777" w:rsidR="009128BB" w:rsidRDefault="009128BB" w:rsidP="009128BB">
      <w:pPr>
        <w:ind w:left="426"/>
      </w:pPr>
      <w:r>
        <w:t>Ejemplo:</w:t>
      </w:r>
    </w:p>
    <w:p w14:paraId="5BA75BD5" w14:textId="77777777" w:rsidR="00C8201D" w:rsidRDefault="00C8201D" w:rsidP="009128BB">
      <w:pPr>
        <w:ind w:left="426" w:firstLine="576"/>
        <w:rPr>
          <w:snapToGrid w:val="0"/>
          <w:color w:val="000000"/>
        </w:rPr>
      </w:pPr>
    </w:p>
    <w:p w14:paraId="3E7ADF28" w14:textId="77777777" w:rsidR="00F14023" w:rsidRDefault="00E41B60" w:rsidP="00F14023">
      <w:pPr>
        <w:ind w:left="426" w:firstLine="576"/>
        <w:rPr>
          <w:snapToGrid w:val="0"/>
          <w:color w:val="000000"/>
        </w:rPr>
      </w:pPr>
      <w:r w:rsidRPr="00E41B60">
        <w:rPr>
          <w:snapToGrid w:val="0"/>
          <w:color w:val="000000"/>
        </w:rPr>
        <w:t>RFFR</w:t>
      </w:r>
      <w:r w:rsidR="00F14023">
        <w:rPr>
          <w:snapToGrid w:val="0"/>
          <w:color w:val="000000"/>
        </w:rPr>
        <w:t>201</w:t>
      </w:r>
      <w:r w:rsidR="00894571">
        <w:rPr>
          <w:snapToGrid w:val="0"/>
          <w:color w:val="000000"/>
        </w:rPr>
        <w:t>401.003</w:t>
      </w:r>
    </w:p>
    <w:p w14:paraId="0ACFE723" w14:textId="77777777" w:rsidR="00F14023" w:rsidRDefault="00F14023" w:rsidP="009128BB">
      <w:pPr>
        <w:ind w:left="426" w:firstLine="576"/>
        <w:rPr>
          <w:snapToGrid w:val="0"/>
          <w:color w:val="000000"/>
        </w:rPr>
      </w:pPr>
    </w:p>
    <w:p w14:paraId="64E2E8E1" w14:textId="77777777" w:rsidR="009128BB" w:rsidRDefault="009128BB" w:rsidP="009128BB">
      <w:pPr>
        <w:ind w:left="426"/>
      </w:pPr>
    </w:p>
    <w:p w14:paraId="700CDE4C" w14:textId="77777777" w:rsidR="00F12294" w:rsidRDefault="00F12294" w:rsidP="00F12294">
      <w:pPr>
        <w:ind w:left="426"/>
      </w:pPr>
    </w:p>
    <w:p w14:paraId="38B8EC4A" w14:textId="77777777" w:rsidR="00505429" w:rsidRDefault="001450C8" w:rsidP="0094110E">
      <w:pPr>
        <w:outlineLvl w:val="0"/>
        <w:rPr>
          <w:rFonts w:cs="Arial"/>
          <w:b/>
          <w:sz w:val="16"/>
          <w:szCs w:val="16"/>
          <w:lang w:val="es-ES_tradnl"/>
        </w:rPr>
        <w:sectPr w:rsidR="00505429" w:rsidSect="009E169A">
          <w:pgSz w:w="11906" w:h="16838"/>
          <w:pgMar w:top="1418" w:right="1466" w:bottom="1418" w:left="1701" w:header="709" w:footer="709" w:gutter="0"/>
          <w:cols w:space="708"/>
          <w:docGrid w:linePitch="360"/>
        </w:sectPr>
      </w:pPr>
      <w:r>
        <w:rPr>
          <w:rFonts w:cs="Arial"/>
          <w:b/>
          <w:sz w:val="16"/>
          <w:szCs w:val="16"/>
          <w:lang w:val="es-ES_tradnl"/>
        </w:rPr>
        <w:br w:type="page"/>
      </w:r>
    </w:p>
    <w:p w14:paraId="294DB544" w14:textId="77777777" w:rsidR="001450C8" w:rsidRPr="0094110E" w:rsidRDefault="001450C8" w:rsidP="0094110E">
      <w:pPr>
        <w:outlineLvl w:val="0"/>
        <w:rPr>
          <w:rFonts w:cs="Arial"/>
          <w:b/>
          <w:sz w:val="24"/>
          <w:szCs w:val="24"/>
          <w:lang w:val="es-ES_tradnl"/>
        </w:rPr>
      </w:pPr>
      <w:bookmarkStart w:id="1" w:name="_Toc73089926"/>
      <w:r w:rsidRPr="0094110E">
        <w:rPr>
          <w:rFonts w:cs="Arial"/>
          <w:b/>
          <w:sz w:val="24"/>
          <w:szCs w:val="24"/>
          <w:lang w:val="es-ES_tradnl"/>
        </w:rPr>
        <w:lastRenderedPageBreak/>
        <w:t xml:space="preserve">DESCRIPCIÓN </w:t>
      </w:r>
      <w:r w:rsidR="00505429">
        <w:rPr>
          <w:rFonts w:cs="Arial"/>
          <w:b/>
          <w:sz w:val="24"/>
          <w:szCs w:val="24"/>
          <w:lang w:val="es-ES_tradnl"/>
        </w:rPr>
        <w:t xml:space="preserve">Y </w:t>
      </w:r>
      <w:r w:rsidR="00505429" w:rsidRPr="0015530F">
        <w:rPr>
          <w:rFonts w:cs="Arial"/>
          <w:b/>
          <w:sz w:val="24"/>
          <w:szCs w:val="24"/>
          <w:lang w:val="es-ES_tradnl"/>
        </w:rPr>
        <w:t>ESPECIFICACIONES DE LOS CAMPOS</w:t>
      </w:r>
      <w:bookmarkEnd w:id="1"/>
    </w:p>
    <w:p w14:paraId="252FB823" w14:textId="77777777" w:rsidR="008B01C2" w:rsidRDefault="008B01C2" w:rsidP="003F7156">
      <w:pPr>
        <w:outlineLvl w:val="0"/>
        <w:rPr>
          <w:rFonts w:cs="Arial"/>
          <w:b/>
          <w:sz w:val="16"/>
          <w:szCs w:val="16"/>
          <w:lang w:val="es-ES_tradnl"/>
        </w:rPr>
      </w:pPr>
    </w:p>
    <w:p w14:paraId="32B7E6AA" w14:textId="77777777" w:rsidR="008B01C2" w:rsidRDefault="008B01C2" w:rsidP="008B01C2">
      <w:pPr>
        <w:widowControl w:val="0"/>
        <w:tabs>
          <w:tab w:val="left" w:pos="90"/>
          <w:tab w:val="left" w:pos="1303"/>
        </w:tabs>
        <w:autoSpaceDE w:val="0"/>
        <w:autoSpaceDN w:val="0"/>
        <w:adjustRightInd w:val="0"/>
        <w:spacing w:before="145"/>
        <w:rPr>
          <w:snapToGrid w:val="0"/>
          <w:color w:val="000000"/>
        </w:rPr>
      </w:pPr>
      <w:r>
        <w:rPr>
          <w:b/>
          <w:bCs/>
          <w:i/>
          <w:iCs/>
          <w:color w:val="000080"/>
          <w:szCs w:val="22"/>
        </w:rPr>
        <w:t>Fichero:</w:t>
      </w:r>
      <w:r>
        <w:rPr>
          <w:rFonts w:cs="Arial"/>
        </w:rPr>
        <w:tab/>
      </w:r>
      <w:r>
        <w:rPr>
          <w:snapToGrid w:val="0"/>
          <w:color w:val="000000"/>
        </w:rPr>
        <w:t xml:space="preserve"> </w:t>
      </w:r>
      <w:r w:rsidR="00A4647B" w:rsidRPr="00A4647B">
        <w:rPr>
          <w:b/>
          <w:bCs/>
          <w:i/>
          <w:iCs/>
          <w:color w:val="000080"/>
          <w:sz w:val="28"/>
          <w:szCs w:val="28"/>
        </w:rPr>
        <w:t>RFFR</w:t>
      </w:r>
      <w:r>
        <w:rPr>
          <w:b/>
          <w:bCs/>
          <w:i/>
          <w:iCs/>
          <w:color w:val="000080"/>
          <w:sz w:val="28"/>
          <w:szCs w:val="28"/>
        </w:rPr>
        <w:t>aaaamm</w:t>
      </w:r>
      <w:r w:rsidR="00221951">
        <w:rPr>
          <w:b/>
          <w:bCs/>
          <w:i/>
          <w:iCs/>
          <w:color w:val="000080"/>
          <w:sz w:val="28"/>
          <w:szCs w:val="28"/>
        </w:rPr>
        <w:t>.eee</w:t>
      </w:r>
      <w:r>
        <w:rPr>
          <w:snapToGrid w:val="0"/>
          <w:color w:val="000000"/>
        </w:rPr>
        <w:t xml:space="preserve"> </w:t>
      </w:r>
    </w:p>
    <w:p w14:paraId="5418DA54" w14:textId="77777777" w:rsidR="008B01C2" w:rsidRDefault="008B01C2" w:rsidP="008B01C2">
      <w:pPr>
        <w:outlineLvl w:val="0"/>
        <w:rPr>
          <w:rFonts w:cs="Arial"/>
          <w:b/>
          <w:sz w:val="16"/>
          <w:szCs w:val="16"/>
          <w:lang w:val="es-ES_tradnl"/>
        </w:rPr>
      </w:pPr>
    </w:p>
    <w:tbl>
      <w:tblPr>
        <w:tblW w:w="1275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4"/>
        <w:gridCol w:w="2471"/>
        <w:gridCol w:w="5233"/>
        <w:gridCol w:w="846"/>
        <w:gridCol w:w="845"/>
        <w:gridCol w:w="831"/>
        <w:gridCol w:w="1074"/>
        <w:gridCol w:w="848"/>
      </w:tblGrid>
      <w:tr w:rsidR="00505429" w:rsidRPr="00154ADF" w14:paraId="6341DA44" w14:textId="77777777" w:rsidTr="00B431F8">
        <w:trPr>
          <w:trHeight w:val="255"/>
          <w:tblHeader/>
        </w:trPr>
        <w:tc>
          <w:tcPr>
            <w:tcW w:w="604" w:type="dxa"/>
            <w:shd w:val="pct10" w:color="auto" w:fill="auto"/>
            <w:noWrap/>
            <w:vAlign w:val="center"/>
            <w:hideMark/>
          </w:tcPr>
          <w:p w14:paraId="587CA8CC" w14:textId="77777777" w:rsidR="00505429" w:rsidRPr="00154ADF" w:rsidRDefault="00505429" w:rsidP="00F42A8F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 w:rsidRPr="00154ADF">
              <w:rPr>
                <w:rFonts w:cs="Arial"/>
                <w:b/>
                <w:smallCaps/>
                <w:lang w:val="es-ES_tradnl" w:eastAsia="en-US"/>
              </w:rPr>
              <w:t>nº</w:t>
            </w:r>
          </w:p>
        </w:tc>
        <w:tc>
          <w:tcPr>
            <w:tcW w:w="0" w:type="auto"/>
            <w:shd w:val="pct10" w:color="auto" w:fill="auto"/>
            <w:noWrap/>
            <w:vAlign w:val="center"/>
            <w:hideMark/>
          </w:tcPr>
          <w:p w14:paraId="4164839C" w14:textId="77777777" w:rsidR="00505429" w:rsidRPr="00154ADF" w:rsidRDefault="00505429" w:rsidP="00F42A8F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 w:rsidRPr="00154ADF">
              <w:rPr>
                <w:rFonts w:cs="Arial"/>
                <w:b/>
                <w:smallCaps/>
                <w:lang w:val="es-ES_tradnl" w:eastAsia="en-US"/>
              </w:rPr>
              <w:t>nombre</w:t>
            </w:r>
          </w:p>
        </w:tc>
        <w:tc>
          <w:tcPr>
            <w:tcW w:w="5233" w:type="dxa"/>
            <w:shd w:val="pct10" w:color="auto" w:fill="auto"/>
            <w:vAlign w:val="center"/>
            <w:hideMark/>
          </w:tcPr>
          <w:p w14:paraId="4819C7EB" w14:textId="77777777" w:rsidR="00505429" w:rsidRPr="00154ADF" w:rsidRDefault="00505429" w:rsidP="00F42A8F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 w:rsidRPr="00154ADF">
              <w:rPr>
                <w:rFonts w:cs="Arial"/>
                <w:b/>
                <w:smallCaps/>
                <w:lang w:val="es-ES_tradnl" w:eastAsia="en-US"/>
              </w:rPr>
              <w:t>descripción</w:t>
            </w:r>
          </w:p>
        </w:tc>
        <w:tc>
          <w:tcPr>
            <w:tcW w:w="846" w:type="dxa"/>
            <w:shd w:val="pct10" w:color="auto" w:fill="auto"/>
          </w:tcPr>
          <w:p w14:paraId="201770D1" w14:textId="77777777" w:rsidR="00505429" w:rsidRDefault="00505429" w:rsidP="00F42A8F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>
              <w:rPr>
                <w:rFonts w:cs="Arial"/>
                <w:b/>
                <w:smallCaps/>
                <w:lang w:val="es-ES_tradnl" w:eastAsia="en-US"/>
              </w:rPr>
              <w:t>LONG.</w:t>
            </w:r>
          </w:p>
        </w:tc>
        <w:tc>
          <w:tcPr>
            <w:tcW w:w="845" w:type="dxa"/>
            <w:shd w:val="pct10" w:color="auto" w:fill="auto"/>
          </w:tcPr>
          <w:p w14:paraId="3E4FD1BA" w14:textId="77777777" w:rsidR="00505429" w:rsidRDefault="00505429" w:rsidP="00F42A8F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>
              <w:rPr>
                <w:rFonts w:cs="Arial"/>
                <w:b/>
                <w:smallCaps/>
                <w:lang w:val="es-ES_tradnl" w:eastAsia="en-US"/>
              </w:rPr>
              <w:t>INICIO</w:t>
            </w:r>
          </w:p>
        </w:tc>
        <w:tc>
          <w:tcPr>
            <w:tcW w:w="831" w:type="dxa"/>
            <w:shd w:val="pct10" w:color="auto" w:fill="auto"/>
          </w:tcPr>
          <w:p w14:paraId="172D9135" w14:textId="77777777" w:rsidR="00505429" w:rsidRDefault="00505429" w:rsidP="00F42A8F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>
              <w:rPr>
                <w:rFonts w:cs="Arial"/>
                <w:b/>
                <w:smallCaps/>
                <w:lang w:val="es-ES_tradnl" w:eastAsia="en-US"/>
              </w:rPr>
              <w:t>FIN</w:t>
            </w:r>
          </w:p>
        </w:tc>
        <w:tc>
          <w:tcPr>
            <w:tcW w:w="1074" w:type="dxa"/>
            <w:shd w:val="pct10" w:color="auto" w:fill="auto"/>
          </w:tcPr>
          <w:p w14:paraId="4A28606A" w14:textId="77777777" w:rsidR="00505429" w:rsidRDefault="00505429" w:rsidP="00F42A8F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>
              <w:rPr>
                <w:rFonts w:cs="Arial"/>
                <w:b/>
                <w:smallCaps/>
                <w:lang w:val="es-ES_tradnl" w:eastAsia="en-US"/>
              </w:rPr>
              <w:t>TIPO</w:t>
            </w:r>
          </w:p>
        </w:tc>
        <w:tc>
          <w:tcPr>
            <w:tcW w:w="848" w:type="dxa"/>
            <w:shd w:val="pct10" w:color="auto" w:fill="auto"/>
          </w:tcPr>
          <w:p w14:paraId="0A07AB43" w14:textId="77777777" w:rsidR="00505429" w:rsidRPr="00154ADF" w:rsidRDefault="00505429" w:rsidP="00F42A8F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>
              <w:rPr>
                <w:rFonts w:cs="Arial"/>
                <w:b/>
                <w:smallCaps/>
                <w:lang w:val="es-ES_tradnl" w:eastAsia="en-US"/>
              </w:rPr>
              <w:t>CLAVE</w:t>
            </w:r>
          </w:p>
        </w:tc>
      </w:tr>
      <w:tr w:rsidR="00505429" w:rsidRPr="00154ADF" w14:paraId="1B01D6B8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705F53FE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142629B1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Código empresa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171A2CDE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Código de la empresa</w:t>
            </w:r>
          </w:p>
        </w:tc>
        <w:tc>
          <w:tcPr>
            <w:tcW w:w="846" w:type="dxa"/>
            <w:shd w:val="solid" w:color="FFFFFF" w:fill="auto"/>
          </w:tcPr>
          <w:p w14:paraId="6237F1A6" w14:textId="77777777" w:rsidR="00505429" w:rsidRPr="00F46D80" w:rsidRDefault="00312A12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45" w:type="dxa"/>
            <w:shd w:val="solid" w:color="FFFFFF" w:fill="auto"/>
          </w:tcPr>
          <w:p w14:paraId="173E6591" w14:textId="77777777" w:rsidR="00505429" w:rsidRPr="00F46D80" w:rsidRDefault="00DA61E3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831" w:type="dxa"/>
            <w:shd w:val="solid" w:color="FFFFFF" w:fill="auto"/>
          </w:tcPr>
          <w:p w14:paraId="4FCB339B" w14:textId="77777777" w:rsidR="00505429" w:rsidRPr="00F46D80" w:rsidRDefault="00DA61E3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074" w:type="dxa"/>
            <w:shd w:val="solid" w:color="FFFFFF" w:fill="auto"/>
          </w:tcPr>
          <w:p w14:paraId="4187A989" w14:textId="77777777" w:rsidR="00505429" w:rsidRPr="00F46D80" w:rsidRDefault="001F3C22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Entero</w:t>
            </w:r>
          </w:p>
        </w:tc>
        <w:tc>
          <w:tcPr>
            <w:tcW w:w="848" w:type="dxa"/>
            <w:shd w:val="solid" w:color="FFFFFF" w:fill="auto"/>
          </w:tcPr>
          <w:p w14:paraId="0C7FB9A6" w14:textId="77777777" w:rsidR="00505429" w:rsidRDefault="00505429" w:rsidP="000E636B">
            <w:pPr>
              <w:jc w:val="center"/>
            </w:pPr>
            <w:r w:rsidRPr="00F46D80">
              <w:rPr>
                <w:sz w:val="16"/>
              </w:rPr>
              <w:t>*</w:t>
            </w:r>
          </w:p>
        </w:tc>
      </w:tr>
      <w:tr w:rsidR="00505429" w:rsidRPr="00154ADF" w14:paraId="397EAEC2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30971A46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2FD7C992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Año facturación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045CAD3A" w14:textId="77777777" w:rsidR="00505429" w:rsidRPr="00154ADF" w:rsidRDefault="00505429" w:rsidP="00C934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Año de Facturación</w:t>
            </w:r>
          </w:p>
        </w:tc>
        <w:tc>
          <w:tcPr>
            <w:tcW w:w="846" w:type="dxa"/>
            <w:shd w:val="solid" w:color="FFFFFF" w:fill="auto"/>
          </w:tcPr>
          <w:p w14:paraId="726E2C9C" w14:textId="77777777" w:rsidR="00505429" w:rsidRPr="00F46D80" w:rsidRDefault="00312A12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845" w:type="dxa"/>
            <w:shd w:val="solid" w:color="FFFFFF" w:fill="auto"/>
          </w:tcPr>
          <w:p w14:paraId="07B252C3" w14:textId="77777777" w:rsidR="00505429" w:rsidRPr="00F46D80" w:rsidRDefault="006A4E05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831" w:type="dxa"/>
            <w:shd w:val="solid" w:color="FFFFFF" w:fill="auto"/>
          </w:tcPr>
          <w:p w14:paraId="5F1DC081" w14:textId="77777777" w:rsidR="00505429" w:rsidRPr="00F46D80" w:rsidRDefault="006A4E05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074" w:type="dxa"/>
            <w:shd w:val="solid" w:color="FFFFFF" w:fill="auto"/>
          </w:tcPr>
          <w:p w14:paraId="136F0183" w14:textId="77777777" w:rsidR="00505429" w:rsidRPr="00F46D80" w:rsidRDefault="001F3C22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Entero</w:t>
            </w:r>
          </w:p>
        </w:tc>
        <w:tc>
          <w:tcPr>
            <w:tcW w:w="848" w:type="dxa"/>
            <w:shd w:val="solid" w:color="FFFFFF" w:fill="auto"/>
          </w:tcPr>
          <w:p w14:paraId="2499C09B" w14:textId="77777777" w:rsidR="00505429" w:rsidRDefault="00505429" w:rsidP="000E636B">
            <w:pPr>
              <w:jc w:val="center"/>
            </w:pPr>
            <w:r w:rsidRPr="00F46D80">
              <w:rPr>
                <w:sz w:val="16"/>
              </w:rPr>
              <w:t>*</w:t>
            </w:r>
          </w:p>
        </w:tc>
      </w:tr>
      <w:tr w:rsidR="00505429" w:rsidRPr="00154ADF" w14:paraId="36449DA7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4C032802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3022C545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Mes facturación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40F6BB2A" w14:textId="77777777" w:rsidR="00505429" w:rsidRPr="00154ADF" w:rsidRDefault="00505429" w:rsidP="00C934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Mes de Facturación</w:t>
            </w:r>
          </w:p>
        </w:tc>
        <w:tc>
          <w:tcPr>
            <w:tcW w:w="846" w:type="dxa"/>
            <w:shd w:val="solid" w:color="FFFFFF" w:fill="auto"/>
          </w:tcPr>
          <w:p w14:paraId="5476FE97" w14:textId="77777777" w:rsidR="00505429" w:rsidRPr="00F46D80" w:rsidRDefault="00312A12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845" w:type="dxa"/>
            <w:shd w:val="solid" w:color="FFFFFF" w:fill="auto"/>
          </w:tcPr>
          <w:p w14:paraId="7411D9DE" w14:textId="77777777" w:rsidR="00505429" w:rsidRPr="00F46D80" w:rsidRDefault="006A4E05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831" w:type="dxa"/>
            <w:shd w:val="solid" w:color="FFFFFF" w:fill="auto"/>
          </w:tcPr>
          <w:p w14:paraId="6BE012E1" w14:textId="77777777" w:rsidR="00505429" w:rsidRPr="00F46D80" w:rsidRDefault="006A4E05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074" w:type="dxa"/>
            <w:shd w:val="solid" w:color="FFFFFF" w:fill="auto"/>
          </w:tcPr>
          <w:p w14:paraId="0E413E0C" w14:textId="77777777" w:rsidR="00505429" w:rsidRPr="00F46D80" w:rsidRDefault="001F3C22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Entero</w:t>
            </w:r>
          </w:p>
        </w:tc>
        <w:tc>
          <w:tcPr>
            <w:tcW w:w="848" w:type="dxa"/>
            <w:shd w:val="solid" w:color="FFFFFF" w:fill="auto"/>
          </w:tcPr>
          <w:p w14:paraId="77F61305" w14:textId="77777777" w:rsidR="00505429" w:rsidRDefault="00505429" w:rsidP="000E636B">
            <w:pPr>
              <w:jc w:val="center"/>
            </w:pPr>
            <w:r w:rsidRPr="00F46D80">
              <w:rPr>
                <w:sz w:val="16"/>
              </w:rPr>
              <w:t>*</w:t>
            </w:r>
          </w:p>
        </w:tc>
      </w:tr>
      <w:tr w:rsidR="00505429" w:rsidRPr="00154ADF" w14:paraId="031750CA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0160ECCF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7E696C34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Año consumo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2D691123" w14:textId="77777777" w:rsidR="00505429" w:rsidRPr="00154ADF" w:rsidRDefault="00505429" w:rsidP="00C934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Año de Consumo</w:t>
            </w:r>
          </w:p>
        </w:tc>
        <w:tc>
          <w:tcPr>
            <w:tcW w:w="846" w:type="dxa"/>
            <w:shd w:val="solid" w:color="FFFFFF" w:fill="auto"/>
          </w:tcPr>
          <w:p w14:paraId="32C32FAD" w14:textId="77777777" w:rsidR="00505429" w:rsidRPr="00F46D80" w:rsidRDefault="00312A12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845" w:type="dxa"/>
            <w:shd w:val="solid" w:color="FFFFFF" w:fill="auto"/>
          </w:tcPr>
          <w:p w14:paraId="0508D006" w14:textId="77777777" w:rsidR="00505429" w:rsidRPr="00F46D80" w:rsidRDefault="006A4E05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31" w:type="dxa"/>
            <w:shd w:val="solid" w:color="FFFFFF" w:fill="auto"/>
          </w:tcPr>
          <w:p w14:paraId="3E21374B" w14:textId="77777777" w:rsidR="00505429" w:rsidRPr="00F46D80" w:rsidRDefault="006A4E05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074" w:type="dxa"/>
            <w:shd w:val="solid" w:color="FFFFFF" w:fill="auto"/>
          </w:tcPr>
          <w:p w14:paraId="1B530C2B" w14:textId="77777777" w:rsidR="00505429" w:rsidRPr="00F46D80" w:rsidRDefault="001F3C22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Entero</w:t>
            </w:r>
          </w:p>
        </w:tc>
        <w:tc>
          <w:tcPr>
            <w:tcW w:w="848" w:type="dxa"/>
            <w:shd w:val="solid" w:color="FFFFFF" w:fill="auto"/>
          </w:tcPr>
          <w:p w14:paraId="5C0691E1" w14:textId="77777777" w:rsidR="00505429" w:rsidRDefault="00505429" w:rsidP="000E636B">
            <w:pPr>
              <w:jc w:val="center"/>
            </w:pPr>
            <w:r w:rsidRPr="00F46D80">
              <w:rPr>
                <w:sz w:val="16"/>
              </w:rPr>
              <w:t>*</w:t>
            </w:r>
          </w:p>
        </w:tc>
      </w:tr>
      <w:tr w:rsidR="00505429" w:rsidRPr="00154ADF" w14:paraId="348149F6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30830603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2D8A7683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Mes consumo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33F14CC4" w14:textId="77777777" w:rsidR="00505429" w:rsidRPr="00154ADF" w:rsidRDefault="00505429" w:rsidP="00C934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Mes de Consumo</w:t>
            </w:r>
          </w:p>
        </w:tc>
        <w:tc>
          <w:tcPr>
            <w:tcW w:w="846" w:type="dxa"/>
            <w:shd w:val="solid" w:color="FFFFFF" w:fill="auto"/>
          </w:tcPr>
          <w:p w14:paraId="4B1AD87D" w14:textId="77777777" w:rsidR="00505429" w:rsidRPr="00F46D80" w:rsidRDefault="00312A12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845" w:type="dxa"/>
            <w:shd w:val="solid" w:color="FFFFFF" w:fill="auto"/>
          </w:tcPr>
          <w:p w14:paraId="5FF012B8" w14:textId="77777777" w:rsidR="00505429" w:rsidRPr="00F46D80" w:rsidRDefault="006A4E05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831" w:type="dxa"/>
            <w:shd w:val="solid" w:color="FFFFFF" w:fill="auto"/>
          </w:tcPr>
          <w:p w14:paraId="180AF87C" w14:textId="77777777" w:rsidR="00505429" w:rsidRPr="00F46D80" w:rsidRDefault="006A4E05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074" w:type="dxa"/>
            <w:shd w:val="solid" w:color="FFFFFF" w:fill="auto"/>
          </w:tcPr>
          <w:p w14:paraId="77EB6624" w14:textId="77777777" w:rsidR="00505429" w:rsidRPr="00F46D80" w:rsidRDefault="001F3C22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Entero</w:t>
            </w:r>
          </w:p>
        </w:tc>
        <w:tc>
          <w:tcPr>
            <w:tcW w:w="848" w:type="dxa"/>
            <w:shd w:val="solid" w:color="FFFFFF" w:fill="auto"/>
          </w:tcPr>
          <w:p w14:paraId="1CBA5CA8" w14:textId="77777777" w:rsidR="00505429" w:rsidRDefault="00505429" w:rsidP="000E636B">
            <w:pPr>
              <w:jc w:val="center"/>
            </w:pPr>
            <w:r w:rsidRPr="00F46D80">
              <w:rPr>
                <w:sz w:val="16"/>
              </w:rPr>
              <w:t>*</w:t>
            </w:r>
          </w:p>
        </w:tc>
      </w:tr>
      <w:tr w:rsidR="00505429" w:rsidRPr="00154ADF" w14:paraId="015F3DCE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5EFF2D4B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7E7988A8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Período Tarifario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177CA33F" w14:textId="77777777" w:rsidR="00505429" w:rsidRPr="00154ADF" w:rsidRDefault="00505429" w:rsidP="00561A2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Es el período en que no se producen cambios ni de año, ni de tarifas, ni de las distintas cuotas incluidas en tarifas. Tabla 2</w:t>
            </w:r>
          </w:p>
        </w:tc>
        <w:tc>
          <w:tcPr>
            <w:tcW w:w="846" w:type="dxa"/>
            <w:shd w:val="solid" w:color="FFFFFF" w:fill="auto"/>
          </w:tcPr>
          <w:p w14:paraId="238F7870" w14:textId="77777777" w:rsidR="00505429" w:rsidRPr="00F46D80" w:rsidRDefault="00312A12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45" w:type="dxa"/>
            <w:shd w:val="solid" w:color="FFFFFF" w:fill="auto"/>
          </w:tcPr>
          <w:p w14:paraId="520C1E47" w14:textId="77777777" w:rsidR="00505429" w:rsidRPr="00F46D80" w:rsidRDefault="006A4E05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831" w:type="dxa"/>
            <w:shd w:val="solid" w:color="FFFFFF" w:fill="auto"/>
          </w:tcPr>
          <w:p w14:paraId="35F26F79" w14:textId="77777777" w:rsidR="00505429" w:rsidRPr="00F46D80" w:rsidRDefault="006A4E05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1074" w:type="dxa"/>
            <w:shd w:val="solid" w:color="FFFFFF" w:fill="auto"/>
          </w:tcPr>
          <w:p w14:paraId="30AB3B17" w14:textId="77777777" w:rsidR="00505429" w:rsidRPr="00F46D80" w:rsidRDefault="001F3C22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Entero</w:t>
            </w:r>
          </w:p>
        </w:tc>
        <w:tc>
          <w:tcPr>
            <w:tcW w:w="848" w:type="dxa"/>
            <w:shd w:val="solid" w:color="FFFFFF" w:fill="auto"/>
          </w:tcPr>
          <w:p w14:paraId="3406BBCC" w14:textId="77777777" w:rsidR="00505429" w:rsidRDefault="00505429" w:rsidP="000E636B">
            <w:pPr>
              <w:jc w:val="center"/>
            </w:pPr>
            <w:r w:rsidRPr="00F46D80">
              <w:rPr>
                <w:sz w:val="16"/>
              </w:rPr>
              <w:t>*</w:t>
            </w:r>
          </w:p>
        </w:tc>
      </w:tr>
      <w:tr w:rsidR="00505429" w:rsidRPr="00154ADF" w14:paraId="43C82807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3DD2C042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59267533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Código Tarifa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336B06EF" w14:textId="77777777" w:rsidR="00505429" w:rsidRPr="00154ADF" w:rsidRDefault="00505429" w:rsidP="00561A2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Es el código </w:t>
            </w:r>
            <w:r>
              <w:rPr>
                <w:rFonts w:ascii="Arial Narrow" w:hAnsi="Arial Narrow" w:cs="Tahoma"/>
                <w:sz w:val="18"/>
                <w:szCs w:val="18"/>
              </w:rPr>
              <w:t>asignado a cada tarifa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. Tabla 3</w:t>
            </w:r>
          </w:p>
        </w:tc>
        <w:tc>
          <w:tcPr>
            <w:tcW w:w="846" w:type="dxa"/>
            <w:shd w:val="solid" w:color="FFFFFF" w:fill="auto"/>
          </w:tcPr>
          <w:p w14:paraId="2BF5DDC3" w14:textId="77777777" w:rsidR="00505429" w:rsidRPr="00F46D80" w:rsidRDefault="00312A12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45" w:type="dxa"/>
            <w:shd w:val="solid" w:color="FFFFFF" w:fill="auto"/>
          </w:tcPr>
          <w:p w14:paraId="12493AA3" w14:textId="77777777" w:rsidR="00505429" w:rsidRPr="00F46D80" w:rsidRDefault="006A4E05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831" w:type="dxa"/>
            <w:shd w:val="solid" w:color="FFFFFF" w:fill="auto"/>
          </w:tcPr>
          <w:p w14:paraId="1E5B4CEB" w14:textId="77777777" w:rsidR="00505429" w:rsidRPr="00F46D80" w:rsidRDefault="006A4E05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1074" w:type="dxa"/>
            <w:shd w:val="solid" w:color="FFFFFF" w:fill="auto"/>
          </w:tcPr>
          <w:p w14:paraId="2FA294B6" w14:textId="77777777" w:rsidR="00505429" w:rsidRPr="00F46D80" w:rsidRDefault="001F3C22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Entero</w:t>
            </w:r>
          </w:p>
        </w:tc>
        <w:tc>
          <w:tcPr>
            <w:tcW w:w="848" w:type="dxa"/>
            <w:shd w:val="solid" w:color="FFFFFF" w:fill="auto"/>
          </w:tcPr>
          <w:p w14:paraId="0B2FCC95" w14:textId="77777777" w:rsidR="00505429" w:rsidRDefault="00505429" w:rsidP="000E636B">
            <w:pPr>
              <w:jc w:val="center"/>
            </w:pPr>
            <w:r w:rsidRPr="00F46D80">
              <w:rPr>
                <w:sz w:val="16"/>
              </w:rPr>
              <w:t>*</w:t>
            </w:r>
          </w:p>
        </w:tc>
      </w:tr>
      <w:tr w:rsidR="00505429" w:rsidRPr="00154ADF" w14:paraId="1E8CDF69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70B45B59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5221581F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Código Comercializadora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643E8197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Identifica la empresa comercializadora del cliente o clientes, cuyos datos figuran en un mismo registro. Tabla 7</w:t>
            </w:r>
          </w:p>
        </w:tc>
        <w:tc>
          <w:tcPr>
            <w:tcW w:w="846" w:type="dxa"/>
            <w:shd w:val="solid" w:color="FFFFFF" w:fill="auto"/>
          </w:tcPr>
          <w:p w14:paraId="4CFE6003" w14:textId="77777777" w:rsidR="00505429" w:rsidRPr="00F46D80" w:rsidRDefault="00312A12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45" w:type="dxa"/>
            <w:shd w:val="solid" w:color="FFFFFF" w:fill="auto"/>
          </w:tcPr>
          <w:p w14:paraId="55B62AFB" w14:textId="77777777" w:rsidR="00505429" w:rsidRPr="00F46D80" w:rsidRDefault="006A4E05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831" w:type="dxa"/>
            <w:shd w:val="solid" w:color="FFFFFF" w:fill="auto"/>
          </w:tcPr>
          <w:p w14:paraId="489BBB7F" w14:textId="77777777" w:rsidR="00505429" w:rsidRPr="00F46D80" w:rsidRDefault="006A4E05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1074" w:type="dxa"/>
            <w:shd w:val="solid" w:color="FFFFFF" w:fill="auto"/>
          </w:tcPr>
          <w:p w14:paraId="1974C896" w14:textId="77777777" w:rsidR="00505429" w:rsidRPr="00F46D80" w:rsidRDefault="001F3C22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Entero</w:t>
            </w:r>
          </w:p>
        </w:tc>
        <w:tc>
          <w:tcPr>
            <w:tcW w:w="848" w:type="dxa"/>
            <w:shd w:val="solid" w:color="FFFFFF" w:fill="auto"/>
          </w:tcPr>
          <w:p w14:paraId="303FE6FA" w14:textId="77777777" w:rsidR="00505429" w:rsidRDefault="00505429" w:rsidP="000E636B">
            <w:pPr>
              <w:jc w:val="center"/>
            </w:pPr>
            <w:r w:rsidRPr="00F46D80">
              <w:rPr>
                <w:sz w:val="16"/>
              </w:rPr>
              <w:t>*</w:t>
            </w:r>
          </w:p>
        </w:tc>
      </w:tr>
      <w:tr w:rsidR="00505429" w:rsidRPr="00154ADF" w14:paraId="13255E63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1D6389C7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0EA9477A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Código </w:t>
            </w:r>
            <w:r>
              <w:rPr>
                <w:rFonts w:ascii="Arial Narrow" w:hAnsi="Arial Narrow" w:cs="Tahoma"/>
                <w:sz w:val="18"/>
                <w:szCs w:val="18"/>
              </w:rPr>
              <w:t>Identificador</w:t>
            </w:r>
          </w:p>
        </w:tc>
        <w:tc>
          <w:tcPr>
            <w:tcW w:w="5233" w:type="dxa"/>
            <w:shd w:val="solid" w:color="FFFFFF" w:fill="auto"/>
          </w:tcPr>
          <w:p w14:paraId="0F27BEEF" w14:textId="77777777" w:rsidR="00505429" w:rsidRPr="00CB2313" w:rsidRDefault="00505429" w:rsidP="00F42A8F">
            <w:pPr>
              <w:autoSpaceDE w:val="0"/>
              <w:autoSpaceDN w:val="0"/>
              <w:adjustRightInd w:val="0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Identificación del defraudador. Se admitirá como identificador único un CUPS, NIF o CIF.</w:t>
            </w:r>
          </w:p>
        </w:tc>
        <w:tc>
          <w:tcPr>
            <w:tcW w:w="846" w:type="dxa"/>
            <w:shd w:val="solid" w:color="FFFFFF" w:fill="auto"/>
          </w:tcPr>
          <w:p w14:paraId="02D47F5D" w14:textId="77777777" w:rsidR="00505429" w:rsidRPr="00F46D80" w:rsidRDefault="00EC1075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45" w:type="dxa"/>
            <w:shd w:val="solid" w:color="FFFFFF" w:fill="auto"/>
          </w:tcPr>
          <w:p w14:paraId="2D26D087" w14:textId="77777777" w:rsidR="00505429" w:rsidRPr="00F46D80" w:rsidRDefault="006A4E05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31" w:type="dxa"/>
            <w:shd w:val="solid" w:color="FFFFFF" w:fill="auto"/>
          </w:tcPr>
          <w:p w14:paraId="451A984C" w14:textId="77777777" w:rsidR="00505429" w:rsidRPr="00F46D80" w:rsidRDefault="006A4E05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49</w:t>
            </w:r>
          </w:p>
        </w:tc>
        <w:tc>
          <w:tcPr>
            <w:tcW w:w="1074" w:type="dxa"/>
            <w:shd w:val="solid" w:color="FFFFFF" w:fill="auto"/>
          </w:tcPr>
          <w:p w14:paraId="28517081" w14:textId="77777777" w:rsidR="00505429" w:rsidRPr="00F46D80" w:rsidRDefault="001F3C22" w:rsidP="005404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Alfanumérico</w:t>
            </w:r>
          </w:p>
        </w:tc>
        <w:tc>
          <w:tcPr>
            <w:tcW w:w="848" w:type="dxa"/>
            <w:shd w:val="solid" w:color="FFFFFF" w:fill="auto"/>
          </w:tcPr>
          <w:p w14:paraId="5755D6FC" w14:textId="77777777" w:rsidR="00505429" w:rsidRDefault="00505429" w:rsidP="000E636B">
            <w:pPr>
              <w:jc w:val="center"/>
            </w:pPr>
            <w:r w:rsidRPr="00F46D80">
              <w:rPr>
                <w:sz w:val="16"/>
              </w:rPr>
              <w:t>*</w:t>
            </w:r>
          </w:p>
        </w:tc>
      </w:tr>
      <w:tr w:rsidR="00505429" w:rsidRPr="00154ADF" w14:paraId="5277AF08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1BA2B177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4B7EF03B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Tipo Identificador</w:t>
            </w:r>
          </w:p>
        </w:tc>
        <w:tc>
          <w:tcPr>
            <w:tcW w:w="5233" w:type="dxa"/>
            <w:shd w:val="solid" w:color="FFFFFF" w:fill="auto"/>
          </w:tcPr>
          <w:p w14:paraId="5FD2E4A5" w14:textId="77777777" w:rsidR="00505429" w:rsidRPr="00CB2313" w:rsidRDefault="00505429" w:rsidP="00F42A8F">
            <w:pPr>
              <w:autoSpaceDE w:val="0"/>
              <w:autoSpaceDN w:val="0"/>
              <w:adjustRightInd w:val="0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Tipo de identificador: (1) Punto de suministro, (2) persona física o (3) persona jurídica. En función del código de identificador consignado</w:t>
            </w:r>
          </w:p>
        </w:tc>
        <w:tc>
          <w:tcPr>
            <w:tcW w:w="846" w:type="dxa"/>
            <w:shd w:val="solid" w:color="FFFFFF" w:fill="auto"/>
          </w:tcPr>
          <w:p w14:paraId="389A6648" w14:textId="77777777" w:rsidR="00505429" w:rsidRPr="00154ADF" w:rsidRDefault="00EC107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</w:t>
            </w:r>
          </w:p>
        </w:tc>
        <w:tc>
          <w:tcPr>
            <w:tcW w:w="845" w:type="dxa"/>
            <w:shd w:val="solid" w:color="FFFFFF" w:fill="auto"/>
          </w:tcPr>
          <w:p w14:paraId="1652B7EB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50</w:t>
            </w:r>
          </w:p>
        </w:tc>
        <w:tc>
          <w:tcPr>
            <w:tcW w:w="831" w:type="dxa"/>
            <w:shd w:val="solid" w:color="FFFFFF" w:fill="auto"/>
          </w:tcPr>
          <w:p w14:paraId="7E666B17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50</w:t>
            </w:r>
          </w:p>
        </w:tc>
        <w:tc>
          <w:tcPr>
            <w:tcW w:w="1074" w:type="dxa"/>
            <w:shd w:val="solid" w:color="FFFFFF" w:fill="auto"/>
          </w:tcPr>
          <w:p w14:paraId="3A273E74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sz w:val="16"/>
              </w:rPr>
              <w:t>Entero</w:t>
            </w:r>
          </w:p>
        </w:tc>
        <w:tc>
          <w:tcPr>
            <w:tcW w:w="848" w:type="dxa"/>
            <w:shd w:val="solid" w:color="FFFFFF" w:fill="auto"/>
          </w:tcPr>
          <w:p w14:paraId="0E93AD9A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05429" w:rsidRPr="00154ADF" w14:paraId="2183F7D4" w14:textId="77777777" w:rsidTr="00B431F8">
        <w:trPr>
          <w:trHeight w:val="362"/>
        </w:trPr>
        <w:tc>
          <w:tcPr>
            <w:tcW w:w="604" w:type="dxa"/>
            <w:shd w:val="solid" w:color="FFFFFF" w:fill="auto"/>
            <w:noWrap/>
            <w:vAlign w:val="center"/>
          </w:tcPr>
          <w:p w14:paraId="5482A7B0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3367E65A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Potencia Contratada PH1</w:t>
            </w:r>
          </w:p>
        </w:tc>
        <w:tc>
          <w:tcPr>
            <w:tcW w:w="5233" w:type="dxa"/>
            <w:vMerge w:val="restart"/>
            <w:shd w:val="solid" w:color="FFFFFF" w:fill="auto"/>
            <w:vAlign w:val="center"/>
          </w:tcPr>
          <w:p w14:paraId="33FCD540" w14:textId="77777777" w:rsidR="00505429" w:rsidRDefault="00505429" w:rsidP="003E55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Potencia contratada en cada uno de los Períodos Horarios (PH). Descripción Genérica. </w:t>
            </w:r>
            <w:r>
              <w:rPr>
                <w:rFonts w:ascii="Arial Narrow" w:hAnsi="Arial Narrow" w:cs="Tahoma"/>
                <w:sz w:val="18"/>
                <w:szCs w:val="18"/>
              </w:rPr>
              <w:t>P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otencia contratada en cada PH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.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El reparto a cada mes de consumo se hará en proporción a los días de las fechas de lectura. Si el recibo fuera bimestral, el resultado se multiplicará por 2.</w:t>
            </w:r>
          </w:p>
          <w:p w14:paraId="058DC7D4" w14:textId="77777777" w:rsidR="00505429" w:rsidRPr="00154ADF" w:rsidRDefault="00505429" w:rsidP="003E55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80735C">
              <w:rPr>
                <w:rFonts w:ascii="Arial Narrow" w:hAnsi="Arial Narrow" w:cs="Tahoma"/>
                <w:sz w:val="18"/>
                <w:szCs w:val="18"/>
              </w:rPr>
              <w:t>Este campo se dejará vacío para las tarifas de autoconsumidores por la energía autoconsumida en el caso de instalaciones próximas a través de red.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En el caso de la </w:t>
            </w:r>
            <w:r w:rsidRPr="003C5733">
              <w:rPr>
                <w:rFonts w:ascii="Arial Narrow" w:hAnsi="Arial Narrow" w:cs="Tahoma"/>
                <w:sz w:val="18"/>
                <w:szCs w:val="18"/>
              </w:rPr>
              <w:t xml:space="preserve">tarifa </w:t>
            </w:r>
            <w:r>
              <w:rPr>
                <w:rFonts w:ascii="Arial Narrow" w:hAnsi="Arial Narrow" w:cs="Tahoma"/>
                <w:sz w:val="18"/>
                <w:szCs w:val="18"/>
              </w:rPr>
              <w:t>‘</w:t>
            </w:r>
            <w:r w:rsidRPr="001021D5">
              <w:rPr>
                <w:rFonts w:ascii="Arial Narrow" w:hAnsi="Arial Narrow"/>
                <w:sz w:val="18"/>
                <w:szCs w:val="18"/>
              </w:rPr>
              <w:t>2.0 TD y Cargos segmento tarifario 1</w:t>
            </w:r>
            <w:r>
              <w:rPr>
                <w:rFonts w:ascii="Arial Narrow" w:hAnsi="Arial Narrow"/>
                <w:sz w:val="18"/>
                <w:szCs w:val="18"/>
              </w:rPr>
              <w:t xml:space="preserve">’, </w:t>
            </w:r>
            <w:r>
              <w:rPr>
                <w:rFonts w:ascii="Arial Narrow" w:hAnsi="Arial Narrow" w:cs="Tahoma"/>
                <w:sz w:val="18"/>
                <w:szCs w:val="18"/>
              </w:rPr>
              <w:t>se dejará vacías las potencias contratadas PH3 a PH6.</w:t>
            </w:r>
            <w:r w:rsidRPr="003C5733"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</w:p>
          <w:p w14:paraId="2B37BFBF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kW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con </w:t>
            </w:r>
            <w:r w:rsidR="00CA00F9">
              <w:rPr>
                <w:rFonts w:ascii="Arial Narrow" w:hAnsi="Arial Narrow" w:cs="Tahoma"/>
                <w:sz w:val="18"/>
                <w:szCs w:val="18"/>
              </w:rPr>
              <w:t>3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decimales.</w:t>
            </w:r>
          </w:p>
        </w:tc>
        <w:tc>
          <w:tcPr>
            <w:tcW w:w="846" w:type="dxa"/>
            <w:shd w:val="solid" w:color="FFFFFF" w:fill="auto"/>
          </w:tcPr>
          <w:p w14:paraId="14C3D0EA" w14:textId="77777777" w:rsidR="00505429" w:rsidRPr="00154ADF" w:rsidRDefault="00EC107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solid" w:color="FFFFFF" w:fill="auto"/>
          </w:tcPr>
          <w:p w14:paraId="37326245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51</w:t>
            </w:r>
          </w:p>
        </w:tc>
        <w:tc>
          <w:tcPr>
            <w:tcW w:w="831" w:type="dxa"/>
            <w:shd w:val="solid" w:color="FFFFFF" w:fill="auto"/>
          </w:tcPr>
          <w:p w14:paraId="22F0D2ED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62</w:t>
            </w:r>
          </w:p>
        </w:tc>
        <w:tc>
          <w:tcPr>
            <w:tcW w:w="1074" w:type="dxa"/>
            <w:shd w:val="solid" w:color="FFFFFF" w:fill="auto"/>
          </w:tcPr>
          <w:p w14:paraId="0BD88A1E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0D376756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05429" w:rsidRPr="00154ADF" w14:paraId="093CD092" w14:textId="77777777" w:rsidTr="00B431F8">
        <w:trPr>
          <w:trHeight w:val="362"/>
        </w:trPr>
        <w:tc>
          <w:tcPr>
            <w:tcW w:w="604" w:type="dxa"/>
            <w:shd w:val="solid" w:color="FFFFFF" w:fill="auto"/>
            <w:noWrap/>
            <w:vAlign w:val="center"/>
          </w:tcPr>
          <w:p w14:paraId="5EC75296" w14:textId="77777777" w:rsidR="00505429" w:rsidRPr="00154ADF" w:rsidRDefault="00505429" w:rsidP="003E555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1FB824C7" w14:textId="77777777" w:rsidR="00505429" w:rsidRPr="00154ADF" w:rsidRDefault="00505429" w:rsidP="003E555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Potencia Contratada PH2</w:t>
            </w:r>
          </w:p>
        </w:tc>
        <w:tc>
          <w:tcPr>
            <w:tcW w:w="5233" w:type="dxa"/>
            <w:vMerge/>
            <w:shd w:val="solid" w:color="FFFFFF" w:fill="auto"/>
            <w:vAlign w:val="center"/>
          </w:tcPr>
          <w:p w14:paraId="7667A96D" w14:textId="77777777" w:rsidR="00505429" w:rsidRPr="00154ADF" w:rsidRDefault="00505429" w:rsidP="003E55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846" w:type="dxa"/>
            <w:shd w:val="solid" w:color="FFFFFF" w:fill="auto"/>
          </w:tcPr>
          <w:p w14:paraId="01DBB137" w14:textId="77777777" w:rsidR="00505429" w:rsidRPr="00154ADF" w:rsidRDefault="00EC107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solid" w:color="FFFFFF" w:fill="auto"/>
          </w:tcPr>
          <w:p w14:paraId="642A2CC5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63</w:t>
            </w:r>
          </w:p>
        </w:tc>
        <w:tc>
          <w:tcPr>
            <w:tcW w:w="831" w:type="dxa"/>
            <w:shd w:val="solid" w:color="FFFFFF" w:fill="auto"/>
          </w:tcPr>
          <w:p w14:paraId="41047EB3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74</w:t>
            </w:r>
          </w:p>
        </w:tc>
        <w:tc>
          <w:tcPr>
            <w:tcW w:w="1074" w:type="dxa"/>
            <w:shd w:val="solid" w:color="FFFFFF" w:fill="auto"/>
          </w:tcPr>
          <w:p w14:paraId="647D708B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3B536454" w14:textId="77777777" w:rsidR="00505429" w:rsidRPr="00154ADF" w:rsidRDefault="00505429" w:rsidP="003E55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05429" w:rsidRPr="00154ADF" w14:paraId="59E2B195" w14:textId="77777777" w:rsidTr="00B431F8">
        <w:trPr>
          <w:trHeight w:val="362"/>
        </w:trPr>
        <w:tc>
          <w:tcPr>
            <w:tcW w:w="604" w:type="dxa"/>
            <w:shd w:val="solid" w:color="FFFFFF" w:fill="auto"/>
            <w:noWrap/>
            <w:vAlign w:val="center"/>
          </w:tcPr>
          <w:p w14:paraId="7D1A33A6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713C5380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Potencia Contratada PH3</w:t>
            </w:r>
          </w:p>
        </w:tc>
        <w:tc>
          <w:tcPr>
            <w:tcW w:w="5233" w:type="dxa"/>
            <w:vMerge/>
            <w:shd w:val="solid" w:color="FFFFFF" w:fill="auto"/>
            <w:vAlign w:val="center"/>
          </w:tcPr>
          <w:p w14:paraId="325C3A6E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846" w:type="dxa"/>
            <w:shd w:val="solid" w:color="FFFFFF" w:fill="auto"/>
          </w:tcPr>
          <w:p w14:paraId="173A5B37" w14:textId="77777777" w:rsidR="00505429" w:rsidRPr="00154ADF" w:rsidRDefault="00EC107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solid" w:color="FFFFFF" w:fill="auto"/>
          </w:tcPr>
          <w:p w14:paraId="34CA0ADF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75</w:t>
            </w:r>
          </w:p>
        </w:tc>
        <w:tc>
          <w:tcPr>
            <w:tcW w:w="831" w:type="dxa"/>
            <w:shd w:val="solid" w:color="FFFFFF" w:fill="auto"/>
          </w:tcPr>
          <w:p w14:paraId="460FE833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86</w:t>
            </w:r>
          </w:p>
        </w:tc>
        <w:tc>
          <w:tcPr>
            <w:tcW w:w="1074" w:type="dxa"/>
            <w:shd w:val="solid" w:color="FFFFFF" w:fill="auto"/>
          </w:tcPr>
          <w:p w14:paraId="6B4BC889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55593212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05429" w:rsidRPr="00154ADF" w14:paraId="6F12DB9C" w14:textId="77777777" w:rsidTr="00B431F8">
        <w:trPr>
          <w:trHeight w:val="362"/>
        </w:trPr>
        <w:tc>
          <w:tcPr>
            <w:tcW w:w="604" w:type="dxa"/>
            <w:shd w:val="solid" w:color="FFFFFF" w:fill="auto"/>
            <w:noWrap/>
            <w:vAlign w:val="center"/>
          </w:tcPr>
          <w:p w14:paraId="68C3812F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2F3FE308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Potencia Contratada PH4</w:t>
            </w:r>
          </w:p>
        </w:tc>
        <w:tc>
          <w:tcPr>
            <w:tcW w:w="5233" w:type="dxa"/>
            <w:vMerge/>
            <w:shd w:val="solid" w:color="FFFFFF" w:fill="auto"/>
            <w:vAlign w:val="center"/>
          </w:tcPr>
          <w:p w14:paraId="40F58685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846" w:type="dxa"/>
            <w:shd w:val="solid" w:color="FFFFFF" w:fill="auto"/>
          </w:tcPr>
          <w:p w14:paraId="26366347" w14:textId="77777777" w:rsidR="00505429" w:rsidRPr="00154ADF" w:rsidRDefault="00EC107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solid" w:color="FFFFFF" w:fill="auto"/>
          </w:tcPr>
          <w:p w14:paraId="0F8B4ECC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87</w:t>
            </w:r>
          </w:p>
        </w:tc>
        <w:tc>
          <w:tcPr>
            <w:tcW w:w="831" w:type="dxa"/>
            <w:shd w:val="solid" w:color="FFFFFF" w:fill="auto"/>
          </w:tcPr>
          <w:p w14:paraId="6E5A9DD5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98</w:t>
            </w:r>
          </w:p>
        </w:tc>
        <w:tc>
          <w:tcPr>
            <w:tcW w:w="1074" w:type="dxa"/>
            <w:shd w:val="solid" w:color="FFFFFF" w:fill="auto"/>
          </w:tcPr>
          <w:p w14:paraId="2565D749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4F00DC5E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05429" w:rsidRPr="00154ADF" w14:paraId="7B55A5C1" w14:textId="77777777" w:rsidTr="00B431F8">
        <w:trPr>
          <w:trHeight w:val="362"/>
        </w:trPr>
        <w:tc>
          <w:tcPr>
            <w:tcW w:w="604" w:type="dxa"/>
            <w:shd w:val="solid" w:color="FFFFFF" w:fill="auto"/>
            <w:noWrap/>
            <w:vAlign w:val="center"/>
          </w:tcPr>
          <w:p w14:paraId="417FEB3B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15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636FFE23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Potencia Contratada PH5</w:t>
            </w:r>
          </w:p>
        </w:tc>
        <w:tc>
          <w:tcPr>
            <w:tcW w:w="5233" w:type="dxa"/>
            <w:vMerge/>
            <w:shd w:val="solid" w:color="FFFFFF" w:fill="auto"/>
            <w:vAlign w:val="center"/>
          </w:tcPr>
          <w:p w14:paraId="5A757E66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846" w:type="dxa"/>
            <w:shd w:val="solid" w:color="FFFFFF" w:fill="auto"/>
          </w:tcPr>
          <w:p w14:paraId="687EE84B" w14:textId="77777777" w:rsidR="00505429" w:rsidRPr="00154ADF" w:rsidRDefault="00EC107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solid" w:color="FFFFFF" w:fill="auto"/>
          </w:tcPr>
          <w:p w14:paraId="67A26BE5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99</w:t>
            </w:r>
          </w:p>
        </w:tc>
        <w:tc>
          <w:tcPr>
            <w:tcW w:w="831" w:type="dxa"/>
            <w:shd w:val="solid" w:color="FFFFFF" w:fill="auto"/>
          </w:tcPr>
          <w:p w14:paraId="5D122A8C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110</w:t>
            </w:r>
          </w:p>
        </w:tc>
        <w:tc>
          <w:tcPr>
            <w:tcW w:w="1074" w:type="dxa"/>
            <w:shd w:val="solid" w:color="FFFFFF" w:fill="auto"/>
          </w:tcPr>
          <w:p w14:paraId="1CF72E74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51BDD9B4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05429" w:rsidRPr="00154ADF" w14:paraId="669E3C9C" w14:textId="77777777" w:rsidTr="00B431F8">
        <w:trPr>
          <w:trHeight w:val="362"/>
        </w:trPr>
        <w:tc>
          <w:tcPr>
            <w:tcW w:w="604" w:type="dxa"/>
            <w:shd w:val="solid" w:color="FFFFFF" w:fill="auto"/>
            <w:noWrap/>
            <w:vAlign w:val="center"/>
          </w:tcPr>
          <w:p w14:paraId="1FC4D560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5D3A8BE1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Potencia Contratada PH6</w:t>
            </w:r>
          </w:p>
        </w:tc>
        <w:tc>
          <w:tcPr>
            <w:tcW w:w="5233" w:type="dxa"/>
            <w:vMerge/>
            <w:shd w:val="solid" w:color="FFFFFF" w:fill="auto"/>
            <w:vAlign w:val="center"/>
          </w:tcPr>
          <w:p w14:paraId="2A1525EF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846" w:type="dxa"/>
            <w:shd w:val="solid" w:color="FFFFFF" w:fill="auto"/>
          </w:tcPr>
          <w:p w14:paraId="085D0A95" w14:textId="77777777" w:rsidR="00505429" w:rsidRPr="00154ADF" w:rsidRDefault="00EC107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solid" w:color="FFFFFF" w:fill="auto"/>
          </w:tcPr>
          <w:p w14:paraId="746BB7EA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111</w:t>
            </w:r>
          </w:p>
        </w:tc>
        <w:tc>
          <w:tcPr>
            <w:tcW w:w="831" w:type="dxa"/>
            <w:shd w:val="solid" w:color="FFFFFF" w:fill="auto"/>
          </w:tcPr>
          <w:p w14:paraId="637B7847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122</w:t>
            </w:r>
          </w:p>
        </w:tc>
        <w:tc>
          <w:tcPr>
            <w:tcW w:w="1074" w:type="dxa"/>
            <w:shd w:val="solid" w:color="FFFFFF" w:fill="auto"/>
          </w:tcPr>
          <w:p w14:paraId="12C227C5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3D7C5A3A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05429" w:rsidRPr="00154ADF" w14:paraId="5EB62AD7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5F8808D5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17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00C7BD42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Potencia a facturar PH1</w:t>
            </w:r>
          </w:p>
        </w:tc>
        <w:tc>
          <w:tcPr>
            <w:tcW w:w="5233" w:type="dxa"/>
            <w:vMerge w:val="restart"/>
            <w:shd w:val="solid" w:color="FFFFFF" w:fill="auto"/>
            <w:vAlign w:val="center"/>
          </w:tcPr>
          <w:p w14:paraId="09B43358" w14:textId="77777777" w:rsidR="00505429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Término que solo aplica a las 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>. En el resto de casos, se dejará vacío.</w:t>
            </w:r>
          </w:p>
          <w:p w14:paraId="61226A72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kW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con </w:t>
            </w:r>
            <w:r w:rsidR="00CA00F9">
              <w:rPr>
                <w:rFonts w:ascii="Arial Narrow" w:hAnsi="Arial Narrow" w:cs="Tahoma"/>
                <w:sz w:val="18"/>
                <w:szCs w:val="18"/>
              </w:rPr>
              <w:t>3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decimales.</w:t>
            </w:r>
          </w:p>
        </w:tc>
        <w:tc>
          <w:tcPr>
            <w:tcW w:w="846" w:type="dxa"/>
            <w:shd w:val="solid" w:color="FFFFFF" w:fill="auto"/>
          </w:tcPr>
          <w:p w14:paraId="005A7497" w14:textId="77777777" w:rsidR="00505429" w:rsidRPr="00154ADF" w:rsidRDefault="00EC107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solid" w:color="FFFFFF" w:fill="auto"/>
          </w:tcPr>
          <w:p w14:paraId="2937867F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123</w:t>
            </w:r>
          </w:p>
        </w:tc>
        <w:tc>
          <w:tcPr>
            <w:tcW w:w="831" w:type="dxa"/>
            <w:shd w:val="solid" w:color="FFFFFF" w:fill="auto"/>
          </w:tcPr>
          <w:p w14:paraId="522F6E1C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134</w:t>
            </w:r>
          </w:p>
        </w:tc>
        <w:tc>
          <w:tcPr>
            <w:tcW w:w="1074" w:type="dxa"/>
            <w:shd w:val="solid" w:color="FFFFFF" w:fill="auto"/>
          </w:tcPr>
          <w:p w14:paraId="00A00456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15D31AC1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05429" w:rsidRPr="00154ADF" w14:paraId="4EC7600C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0D965F73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18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5CD878C5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Potencia a facturar PH2</w:t>
            </w:r>
          </w:p>
        </w:tc>
        <w:tc>
          <w:tcPr>
            <w:tcW w:w="5233" w:type="dxa"/>
            <w:vMerge/>
            <w:shd w:val="solid" w:color="FFFFFF" w:fill="auto"/>
            <w:vAlign w:val="center"/>
          </w:tcPr>
          <w:p w14:paraId="779E0E08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846" w:type="dxa"/>
            <w:shd w:val="solid" w:color="FFFFFF" w:fill="auto"/>
          </w:tcPr>
          <w:p w14:paraId="058D3B67" w14:textId="77777777" w:rsidR="00505429" w:rsidRPr="00154ADF" w:rsidRDefault="00EC107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solid" w:color="FFFFFF" w:fill="auto"/>
          </w:tcPr>
          <w:p w14:paraId="162C8083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135</w:t>
            </w:r>
          </w:p>
        </w:tc>
        <w:tc>
          <w:tcPr>
            <w:tcW w:w="831" w:type="dxa"/>
            <w:shd w:val="solid" w:color="FFFFFF" w:fill="auto"/>
          </w:tcPr>
          <w:p w14:paraId="444AEDDE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146</w:t>
            </w:r>
          </w:p>
        </w:tc>
        <w:tc>
          <w:tcPr>
            <w:tcW w:w="1074" w:type="dxa"/>
            <w:shd w:val="solid" w:color="FFFFFF" w:fill="auto"/>
          </w:tcPr>
          <w:p w14:paraId="0994340B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159D4E09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05429" w:rsidRPr="00154ADF" w14:paraId="51A732D2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51BC8FB7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19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49E233C6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Potencia a facturar PH3</w:t>
            </w:r>
          </w:p>
        </w:tc>
        <w:tc>
          <w:tcPr>
            <w:tcW w:w="5233" w:type="dxa"/>
            <w:vMerge/>
            <w:shd w:val="solid" w:color="FFFFFF" w:fill="auto"/>
            <w:vAlign w:val="center"/>
          </w:tcPr>
          <w:p w14:paraId="05E91A09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846" w:type="dxa"/>
            <w:shd w:val="solid" w:color="FFFFFF" w:fill="auto"/>
          </w:tcPr>
          <w:p w14:paraId="5A987C59" w14:textId="77777777" w:rsidR="00505429" w:rsidRPr="00154ADF" w:rsidRDefault="00EC107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845" w:type="dxa"/>
            <w:shd w:val="solid" w:color="FFFFFF" w:fill="auto"/>
          </w:tcPr>
          <w:p w14:paraId="26E73B33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147</w:t>
            </w:r>
          </w:p>
        </w:tc>
        <w:tc>
          <w:tcPr>
            <w:tcW w:w="831" w:type="dxa"/>
            <w:shd w:val="solid" w:color="FFFFFF" w:fill="auto"/>
          </w:tcPr>
          <w:p w14:paraId="0FD6D757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158</w:t>
            </w:r>
          </w:p>
        </w:tc>
        <w:tc>
          <w:tcPr>
            <w:tcW w:w="1074" w:type="dxa"/>
            <w:shd w:val="solid" w:color="FFFFFF" w:fill="auto"/>
          </w:tcPr>
          <w:p w14:paraId="400FE6D8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3D17B5D3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05429" w:rsidRPr="00154ADF" w14:paraId="566BC49F" w14:textId="77777777" w:rsidTr="00B431F8">
        <w:trPr>
          <w:trHeight w:val="268"/>
        </w:trPr>
        <w:tc>
          <w:tcPr>
            <w:tcW w:w="604" w:type="dxa"/>
            <w:shd w:val="solid" w:color="FFFFFF" w:fill="auto"/>
            <w:noWrap/>
            <w:vAlign w:val="center"/>
          </w:tcPr>
          <w:p w14:paraId="165593F5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2</w:t>
            </w:r>
            <w:r>
              <w:rPr>
                <w:rFonts w:ascii="Arial Narrow" w:hAnsi="Arial Narrow" w:cs="Tahoma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6C19E688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Energía PH1</w:t>
            </w:r>
          </w:p>
        </w:tc>
        <w:tc>
          <w:tcPr>
            <w:tcW w:w="5233" w:type="dxa"/>
            <w:vMerge w:val="restart"/>
            <w:shd w:val="solid" w:color="FFFFFF" w:fill="auto"/>
            <w:vAlign w:val="center"/>
          </w:tcPr>
          <w:p w14:paraId="38ADE904" w14:textId="77777777" w:rsidR="00505429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Es l</w:t>
            </w:r>
            <w:r>
              <w:rPr>
                <w:rFonts w:ascii="Arial Narrow" w:hAnsi="Arial Narrow" w:cs="Tahoma"/>
                <w:sz w:val="18"/>
                <w:szCs w:val="18"/>
              </w:rPr>
              <w:t>a energía consumida para los diferentes PH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. Se considerará que PH1 es siempre el de máxima punta.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En general, se repartirá a cada mes de consumo </w:t>
            </w:r>
            <w:r>
              <w:rPr>
                <w:rFonts w:ascii="Arial Narrow" w:hAnsi="Arial Narrow"/>
                <w:sz w:val="18"/>
                <w:szCs w:val="18"/>
              </w:rPr>
              <w:lastRenderedPageBreak/>
              <w:t>en función de los días de lectura, salvo en los casos en que se disponga de lectura horaria, en cuyo caso se asignará a cada mes de consumo la energía que le corresponda.</w:t>
            </w:r>
          </w:p>
          <w:p w14:paraId="02D110CE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Para la tarifa ‘2.0 TD y Cargos segmentario 1’ se dejarán vacías las energías PH4 a PH6.</w:t>
            </w:r>
          </w:p>
          <w:p w14:paraId="297E53DA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kWh</w:t>
            </w:r>
          </w:p>
        </w:tc>
        <w:tc>
          <w:tcPr>
            <w:tcW w:w="846" w:type="dxa"/>
            <w:shd w:val="solid" w:color="FFFFFF" w:fill="auto"/>
          </w:tcPr>
          <w:p w14:paraId="6E63A1B2" w14:textId="77777777" w:rsidR="00505429" w:rsidRPr="00154ADF" w:rsidRDefault="00EC107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lastRenderedPageBreak/>
              <w:t>14</w:t>
            </w:r>
          </w:p>
        </w:tc>
        <w:tc>
          <w:tcPr>
            <w:tcW w:w="845" w:type="dxa"/>
            <w:shd w:val="solid" w:color="FFFFFF" w:fill="auto"/>
          </w:tcPr>
          <w:p w14:paraId="7F3F0FCA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159</w:t>
            </w:r>
          </w:p>
        </w:tc>
        <w:tc>
          <w:tcPr>
            <w:tcW w:w="831" w:type="dxa"/>
            <w:shd w:val="solid" w:color="FFFFFF" w:fill="auto"/>
          </w:tcPr>
          <w:p w14:paraId="314DA867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172</w:t>
            </w:r>
          </w:p>
        </w:tc>
        <w:tc>
          <w:tcPr>
            <w:tcW w:w="1074" w:type="dxa"/>
            <w:shd w:val="solid" w:color="FFFFFF" w:fill="auto"/>
          </w:tcPr>
          <w:p w14:paraId="0B42402D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Entero</w:t>
            </w:r>
          </w:p>
        </w:tc>
        <w:tc>
          <w:tcPr>
            <w:tcW w:w="848" w:type="dxa"/>
            <w:shd w:val="solid" w:color="FFFFFF" w:fill="auto"/>
          </w:tcPr>
          <w:p w14:paraId="07A4C023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05429" w:rsidRPr="00154ADF" w14:paraId="05E95A73" w14:textId="77777777" w:rsidTr="00B431F8">
        <w:trPr>
          <w:trHeight w:val="269"/>
        </w:trPr>
        <w:tc>
          <w:tcPr>
            <w:tcW w:w="604" w:type="dxa"/>
            <w:shd w:val="solid" w:color="FFFFFF" w:fill="auto"/>
            <w:noWrap/>
            <w:vAlign w:val="center"/>
          </w:tcPr>
          <w:p w14:paraId="7F62F3A8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2</w:t>
            </w:r>
            <w:r>
              <w:rPr>
                <w:rFonts w:ascii="Arial Narrow" w:hAnsi="Arial Narrow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122A6374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Energía PH2</w:t>
            </w:r>
          </w:p>
        </w:tc>
        <w:tc>
          <w:tcPr>
            <w:tcW w:w="5233" w:type="dxa"/>
            <w:vMerge/>
            <w:shd w:val="solid" w:color="FFFFFF" w:fill="auto"/>
            <w:vAlign w:val="center"/>
          </w:tcPr>
          <w:p w14:paraId="7F361082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846" w:type="dxa"/>
            <w:shd w:val="solid" w:color="FFFFFF" w:fill="auto"/>
          </w:tcPr>
          <w:p w14:paraId="58245458" w14:textId="77777777" w:rsidR="00505429" w:rsidRPr="00154ADF" w:rsidRDefault="00EC107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845" w:type="dxa"/>
            <w:shd w:val="solid" w:color="FFFFFF" w:fill="auto"/>
          </w:tcPr>
          <w:p w14:paraId="04C49D66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173</w:t>
            </w:r>
          </w:p>
        </w:tc>
        <w:tc>
          <w:tcPr>
            <w:tcW w:w="831" w:type="dxa"/>
            <w:shd w:val="solid" w:color="FFFFFF" w:fill="auto"/>
          </w:tcPr>
          <w:p w14:paraId="05D6F4FA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186</w:t>
            </w:r>
          </w:p>
        </w:tc>
        <w:tc>
          <w:tcPr>
            <w:tcW w:w="1074" w:type="dxa"/>
            <w:shd w:val="solid" w:color="FFFFFF" w:fill="auto"/>
          </w:tcPr>
          <w:p w14:paraId="2280C0A9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Entero</w:t>
            </w:r>
          </w:p>
        </w:tc>
        <w:tc>
          <w:tcPr>
            <w:tcW w:w="848" w:type="dxa"/>
            <w:shd w:val="solid" w:color="FFFFFF" w:fill="auto"/>
          </w:tcPr>
          <w:p w14:paraId="406BE2D2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05429" w:rsidRPr="00154ADF" w14:paraId="3BC3603D" w14:textId="77777777" w:rsidTr="00B431F8">
        <w:trPr>
          <w:trHeight w:val="269"/>
        </w:trPr>
        <w:tc>
          <w:tcPr>
            <w:tcW w:w="604" w:type="dxa"/>
            <w:shd w:val="solid" w:color="FFFFFF" w:fill="auto"/>
            <w:noWrap/>
            <w:vAlign w:val="center"/>
          </w:tcPr>
          <w:p w14:paraId="643F9E2E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lastRenderedPageBreak/>
              <w:t>2</w:t>
            </w:r>
            <w:r>
              <w:rPr>
                <w:rFonts w:ascii="Arial Narrow" w:hAnsi="Arial Narrow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77A43196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Energía PH3</w:t>
            </w:r>
          </w:p>
        </w:tc>
        <w:tc>
          <w:tcPr>
            <w:tcW w:w="5233" w:type="dxa"/>
            <w:vMerge/>
            <w:shd w:val="solid" w:color="FFFFFF" w:fill="auto"/>
            <w:vAlign w:val="center"/>
          </w:tcPr>
          <w:p w14:paraId="710F3064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846" w:type="dxa"/>
            <w:shd w:val="solid" w:color="FFFFFF" w:fill="auto"/>
          </w:tcPr>
          <w:p w14:paraId="6EC0518E" w14:textId="77777777" w:rsidR="00505429" w:rsidRPr="00154ADF" w:rsidRDefault="00EC107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845" w:type="dxa"/>
            <w:shd w:val="solid" w:color="FFFFFF" w:fill="auto"/>
          </w:tcPr>
          <w:p w14:paraId="63059DB5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187</w:t>
            </w:r>
          </w:p>
        </w:tc>
        <w:tc>
          <w:tcPr>
            <w:tcW w:w="831" w:type="dxa"/>
            <w:shd w:val="solid" w:color="FFFFFF" w:fill="auto"/>
          </w:tcPr>
          <w:p w14:paraId="698022F6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200</w:t>
            </w:r>
          </w:p>
        </w:tc>
        <w:tc>
          <w:tcPr>
            <w:tcW w:w="1074" w:type="dxa"/>
            <w:shd w:val="solid" w:color="FFFFFF" w:fill="auto"/>
          </w:tcPr>
          <w:p w14:paraId="73CA1B05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Entero</w:t>
            </w:r>
          </w:p>
        </w:tc>
        <w:tc>
          <w:tcPr>
            <w:tcW w:w="848" w:type="dxa"/>
            <w:shd w:val="solid" w:color="FFFFFF" w:fill="auto"/>
          </w:tcPr>
          <w:p w14:paraId="2B7B7EFC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05429" w:rsidRPr="00154ADF" w14:paraId="6C51E6DE" w14:textId="77777777" w:rsidTr="00B431F8">
        <w:trPr>
          <w:trHeight w:val="269"/>
        </w:trPr>
        <w:tc>
          <w:tcPr>
            <w:tcW w:w="604" w:type="dxa"/>
            <w:shd w:val="solid" w:color="FFFFFF" w:fill="auto"/>
            <w:noWrap/>
            <w:vAlign w:val="center"/>
          </w:tcPr>
          <w:p w14:paraId="514FE411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2</w:t>
            </w:r>
            <w:r>
              <w:rPr>
                <w:rFonts w:ascii="Arial Narrow" w:hAnsi="Arial Narrow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00ED4D33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Energía PH4</w:t>
            </w:r>
          </w:p>
        </w:tc>
        <w:tc>
          <w:tcPr>
            <w:tcW w:w="5233" w:type="dxa"/>
            <w:vMerge/>
            <w:shd w:val="solid" w:color="FFFFFF" w:fill="auto"/>
            <w:vAlign w:val="center"/>
          </w:tcPr>
          <w:p w14:paraId="2AB75C05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846" w:type="dxa"/>
            <w:shd w:val="solid" w:color="FFFFFF" w:fill="auto"/>
          </w:tcPr>
          <w:p w14:paraId="5751F206" w14:textId="77777777" w:rsidR="00505429" w:rsidRPr="00154ADF" w:rsidRDefault="00EC107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845" w:type="dxa"/>
            <w:shd w:val="solid" w:color="FFFFFF" w:fill="auto"/>
          </w:tcPr>
          <w:p w14:paraId="7DBEBD16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201</w:t>
            </w:r>
          </w:p>
        </w:tc>
        <w:tc>
          <w:tcPr>
            <w:tcW w:w="831" w:type="dxa"/>
            <w:shd w:val="solid" w:color="FFFFFF" w:fill="auto"/>
          </w:tcPr>
          <w:p w14:paraId="1968E28A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214</w:t>
            </w:r>
          </w:p>
        </w:tc>
        <w:tc>
          <w:tcPr>
            <w:tcW w:w="1074" w:type="dxa"/>
            <w:shd w:val="solid" w:color="FFFFFF" w:fill="auto"/>
          </w:tcPr>
          <w:p w14:paraId="67C79130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Entero</w:t>
            </w:r>
          </w:p>
        </w:tc>
        <w:tc>
          <w:tcPr>
            <w:tcW w:w="848" w:type="dxa"/>
            <w:shd w:val="solid" w:color="FFFFFF" w:fill="auto"/>
          </w:tcPr>
          <w:p w14:paraId="6E19BC18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05429" w:rsidRPr="00154ADF" w14:paraId="538B6A5C" w14:textId="77777777" w:rsidTr="00B431F8">
        <w:trPr>
          <w:trHeight w:val="269"/>
        </w:trPr>
        <w:tc>
          <w:tcPr>
            <w:tcW w:w="604" w:type="dxa"/>
            <w:shd w:val="solid" w:color="FFFFFF" w:fill="auto"/>
            <w:noWrap/>
            <w:vAlign w:val="center"/>
          </w:tcPr>
          <w:p w14:paraId="1D12C01F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2</w:t>
            </w:r>
            <w:r>
              <w:rPr>
                <w:rFonts w:ascii="Arial Narrow" w:hAnsi="Arial Narrow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73612745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Energía PH5</w:t>
            </w:r>
          </w:p>
        </w:tc>
        <w:tc>
          <w:tcPr>
            <w:tcW w:w="5233" w:type="dxa"/>
            <w:vMerge/>
            <w:shd w:val="solid" w:color="FFFFFF" w:fill="auto"/>
            <w:vAlign w:val="center"/>
          </w:tcPr>
          <w:p w14:paraId="712C833D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846" w:type="dxa"/>
            <w:shd w:val="solid" w:color="FFFFFF" w:fill="auto"/>
          </w:tcPr>
          <w:p w14:paraId="53B3C10E" w14:textId="77777777" w:rsidR="00505429" w:rsidRPr="00154ADF" w:rsidRDefault="00EC107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845" w:type="dxa"/>
            <w:shd w:val="solid" w:color="FFFFFF" w:fill="auto"/>
          </w:tcPr>
          <w:p w14:paraId="320226B4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215</w:t>
            </w:r>
          </w:p>
        </w:tc>
        <w:tc>
          <w:tcPr>
            <w:tcW w:w="831" w:type="dxa"/>
            <w:shd w:val="solid" w:color="FFFFFF" w:fill="auto"/>
          </w:tcPr>
          <w:p w14:paraId="1793A175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228</w:t>
            </w:r>
          </w:p>
        </w:tc>
        <w:tc>
          <w:tcPr>
            <w:tcW w:w="1074" w:type="dxa"/>
            <w:shd w:val="solid" w:color="FFFFFF" w:fill="auto"/>
          </w:tcPr>
          <w:p w14:paraId="15A5C5B8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Entero</w:t>
            </w:r>
          </w:p>
        </w:tc>
        <w:tc>
          <w:tcPr>
            <w:tcW w:w="848" w:type="dxa"/>
            <w:shd w:val="solid" w:color="FFFFFF" w:fill="auto"/>
          </w:tcPr>
          <w:p w14:paraId="139EF0E0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05429" w:rsidRPr="00154ADF" w14:paraId="5D420090" w14:textId="77777777" w:rsidTr="00B431F8">
        <w:trPr>
          <w:trHeight w:val="269"/>
        </w:trPr>
        <w:tc>
          <w:tcPr>
            <w:tcW w:w="604" w:type="dxa"/>
            <w:shd w:val="solid" w:color="FFFFFF" w:fill="auto"/>
            <w:noWrap/>
            <w:vAlign w:val="center"/>
          </w:tcPr>
          <w:p w14:paraId="267C32FA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2</w:t>
            </w:r>
            <w:r>
              <w:rPr>
                <w:rFonts w:ascii="Arial Narrow" w:hAnsi="Arial Narrow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05BC5559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Energía PH6</w:t>
            </w:r>
          </w:p>
        </w:tc>
        <w:tc>
          <w:tcPr>
            <w:tcW w:w="5233" w:type="dxa"/>
            <w:vMerge/>
            <w:shd w:val="solid" w:color="FFFFFF" w:fill="auto"/>
            <w:vAlign w:val="center"/>
          </w:tcPr>
          <w:p w14:paraId="2522F779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846" w:type="dxa"/>
            <w:shd w:val="solid" w:color="FFFFFF" w:fill="auto"/>
          </w:tcPr>
          <w:p w14:paraId="497CA304" w14:textId="77777777" w:rsidR="00505429" w:rsidRPr="00154ADF" w:rsidRDefault="00EC107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845" w:type="dxa"/>
            <w:shd w:val="solid" w:color="FFFFFF" w:fill="auto"/>
          </w:tcPr>
          <w:p w14:paraId="4D86A3EC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229</w:t>
            </w:r>
          </w:p>
        </w:tc>
        <w:tc>
          <w:tcPr>
            <w:tcW w:w="831" w:type="dxa"/>
            <w:shd w:val="solid" w:color="FFFFFF" w:fill="auto"/>
          </w:tcPr>
          <w:p w14:paraId="414B7BE9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242</w:t>
            </w:r>
          </w:p>
        </w:tc>
        <w:tc>
          <w:tcPr>
            <w:tcW w:w="1074" w:type="dxa"/>
            <w:shd w:val="solid" w:color="FFFFFF" w:fill="auto"/>
          </w:tcPr>
          <w:p w14:paraId="07DD780F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Entero</w:t>
            </w:r>
          </w:p>
        </w:tc>
        <w:tc>
          <w:tcPr>
            <w:tcW w:w="848" w:type="dxa"/>
            <w:shd w:val="solid" w:color="FFFFFF" w:fill="auto"/>
          </w:tcPr>
          <w:p w14:paraId="565385D4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05429" w:rsidRPr="00154ADF" w14:paraId="16B1322D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481C7964" w14:textId="77777777" w:rsidR="00505429" w:rsidRPr="00154ADF" w:rsidRDefault="00505429" w:rsidP="00C934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2</w:t>
            </w:r>
            <w:r>
              <w:rPr>
                <w:rFonts w:ascii="Arial Narrow" w:hAnsi="Arial Narrow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0769CC72" w14:textId="77777777" w:rsidR="00505429" w:rsidRPr="00154ADF" w:rsidRDefault="00505429" w:rsidP="00C934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Energía Facturada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00D4E019" w14:textId="77777777" w:rsidR="00505429" w:rsidRPr="00154ADF" w:rsidRDefault="00505429" w:rsidP="00C934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Es la energía total. Será el sumatorio de las energías de cada PH (campos 20 al 25).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En general, se repartirá a cada mes de consumo en función de los días de lectura, salvo en los casos en que se disponga de lectura horaria, en cuyo caso se asignará a cada mes de consumo la energía que le corresponda.</w:t>
            </w:r>
          </w:p>
          <w:p w14:paraId="01A5D8C8" w14:textId="77777777" w:rsidR="00505429" w:rsidRPr="00154ADF" w:rsidRDefault="00505429" w:rsidP="00C934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kWh</w:t>
            </w:r>
          </w:p>
        </w:tc>
        <w:tc>
          <w:tcPr>
            <w:tcW w:w="846" w:type="dxa"/>
            <w:shd w:val="solid" w:color="FFFFFF" w:fill="auto"/>
          </w:tcPr>
          <w:p w14:paraId="527A1EE3" w14:textId="77777777" w:rsidR="00505429" w:rsidRPr="00154ADF" w:rsidRDefault="00EC107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845" w:type="dxa"/>
            <w:shd w:val="solid" w:color="FFFFFF" w:fill="auto"/>
          </w:tcPr>
          <w:p w14:paraId="31FFD294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243</w:t>
            </w:r>
          </w:p>
        </w:tc>
        <w:tc>
          <w:tcPr>
            <w:tcW w:w="831" w:type="dxa"/>
            <w:shd w:val="solid" w:color="FFFFFF" w:fill="auto"/>
          </w:tcPr>
          <w:p w14:paraId="3E3E3668" w14:textId="77777777" w:rsidR="00505429" w:rsidRPr="00154ADF" w:rsidRDefault="00685E74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258</w:t>
            </w:r>
          </w:p>
        </w:tc>
        <w:tc>
          <w:tcPr>
            <w:tcW w:w="1074" w:type="dxa"/>
            <w:shd w:val="solid" w:color="FFFFFF" w:fill="auto"/>
          </w:tcPr>
          <w:p w14:paraId="73BA07EC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Entero</w:t>
            </w:r>
          </w:p>
        </w:tc>
        <w:tc>
          <w:tcPr>
            <w:tcW w:w="848" w:type="dxa"/>
            <w:shd w:val="solid" w:color="FFFFFF" w:fill="auto"/>
          </w:tcPr>
          <w:p w14:paraId="42CEE843" w14:textId="77777777" w:rsidR="00505429" w:rsidRPr="00154ADF" w:rsidRDefault="00505429" w:rsidP="00C934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05429" w:rsidRPr="00154ADF" w14:paraId="7CA0AF44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26DEA80A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27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46E14A3E" w14:textId="77777777" w:rsidR="00505429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Facturación Potencia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</w:p>
          <w:p w14:paraId="4BEA18B8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Peajes Transporte y Distribución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6EC32FC5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Importe facturado por término de p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otencia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de los peajes de transporte y distribución, y repartido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entre los meses de consumo igual que el Nº Clientes.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*</w:t>
            </w:r>
          </w:p>
          <w:p w14:paraId="510C8C1B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846" w:type="dxa"/>
            <w:shd w:val="solid" w:color="FFFFFF" w:fill="auto"/>
          </w:tcPr>
          <w:p w14:paraId="6967C53E" w14:textId="77777777" w:rsidR="00505429" w:rsidRPr="00154ADF" w:rsidRDefault="00EC107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845" w:type="dxa"/>
            <w:shd w:val="solid" w:color="FFFFFF" w:fill="auto"/>
          </w:tcPr>
          <w:p w14:paraId="4D06C8C5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25</w:t>
            </w:r>
            <w:r w:rsidR="00685E74">
              <w:rPr>
                <w:rFonts w:ascii="Arial Narrow" w:hAnsi="Arial Narrow" w:cs="Tahoma"/>
                <w:sz w:val="18"/>
                <w:szCs w:val="18"/>
              </w:rPr>
              <w:t>9</w:t>
            </w:r>
          </w:p>
        </w:tc>
        <w:tc>
          <w:tcPr>
            <w:tcW w:w="831" w:type="dxa"/>
            <w:shd w:val="solid" w:color="FFFFFF" w:fill="auto"/>
          </w:tcPr>
          <w:p w14:paraId="185100F7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27</w:t>
            </w:r>
            <w:r w:rsidR="00685E74">
              <w:rPr>
                <w:rFonts w:ascii="Arial Narrow" w:hAnsi="Arial Narrow" w:cs="Tahoma"/>
                <w:sz w:val="18"/>
                <w:szCs w:val="18"/>
              </w:rPr>
              <w:t>4</w:t>
            </w:r>
          </w:p>
        </w:tc>
        <w:tc>
          <w:tcPr>
            <w:tcW w:w="1074" w:type="dxa"/>
            <w:shd w:val="solid" w:color="FFFFFF" w:fill="auto"/>
          </w:tcPr>
          <w:p w14:paraId="769EBD92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42DB92EF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05429" w:rsidRPr="00154ADF" w14:paraId="7E92C19D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3B70B8BE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28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6E6C205F" w14:textId="77777777" w:rsidR="00505429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Facturación Energía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</w:p>
          <w:p w14:paraId="4522C410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Peajes Transporte y Distribución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61C874D9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Importe correspondiente a los términos de e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nergía </w:t>
            </w:r>
            <w:r>
              <w:rPr>
                <w:rFonts w:ascii="Arial Narrow" w:hAnsi="Arial Narrow" w:cs="Tahoma"/>
                <w:sz w:val="18"/>
                <w:szCs w:val="18"/>
              </w:rPr>
              <w:t>de peajes de transporte y distribución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facturados. Se repartirá a los meses de consumo como la energía facturada.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*</w:t>
            </w:r>
          </w:p>
          <w:p w14:paraId="62379D45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846" w:type="dxa"/>
            <w:shd w:val="solid" w:color="FFFFFF" w:fill="auto"/>
          </w:tcPr>
          <w:p w14:paraId="0A994440" w14:textId="77777777" w:rsidR="00505429" w:rsidRPr="00154ADF" w:rsidRDefault="002C4D74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845" w:type="dxa"/>
            <w:shd w:val="solid" w:color="FFFFFF" w:fill="auto"/>
          </w:tcPr>
          <w:p w14:paraId="34DBF91B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27</w:t>
            </w:r>
            <w:r w:rsidR="00685E74">
              <w:rPr>
                <w:rFonts w:ascii="Arial Narrow" w:hAnsi="Arial Narrow" w:cs="Tahoma"/>
                <w:sz w:val="18"/>
                <w:szCs w:val="18"/>
              </w:rPr>
              <w:t>5</w:t>
            </w:r>
          </w:p>
        </w:tc>
        <w:tc>
          <w:tcPr>
            <w:tcW w:w="831" w:type="dxa"/>
            <w:shd w:val="solid" w:color="FFFFFF" w:fill="auto"/>
          </w:tcPr>
          <w:p w14:paraId="75F060F0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</w:t>
            </w:r>
            <w:r w:rsidR="00685E74">
              <w:rPr>
                <w:rFonts w:ascii="Arial Narrow" w:hAnsi="Arial Narrow" w:cs="Tahoma"/>
                <w:sz w:val="18"/>
                <w:szCs w:val="18"/>
              </w:rPr>
              <w:t>90</w:t>
            </w:r>
          </w:p>
        </w:tc>
        <w:tc>
          <w:tcPr>
            <w:tcW w:w="1074" w:type="dxa"/>
            <w:shd w:val="solid" w:color="FFFFFF" w:fill="auto"/>
          </w:tcPr>
          <w:p w14:paraId="21C3D91E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716D062C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05429" w:rsidRPr="00154ADF" w14:paraId="41DAE66C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5F1A9926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29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1A721D0D" w14:textId="77777777" w:rsidR="00505429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Facturación Energía Reactiva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</w:p>
          <w:p w14:paraId="26D131D3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Peajes Transporte y Distribución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427124AC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Importes factur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ados por el complemento tarifario de energía reactiva de peajes de transporte y distribución. </w:t>
            </w:r>
            <w:r>
              <w:rPr>
                <w:rFonts w:ascii="Arial Narrow" w:hAnsi="Arial Narrow"/>
                <w:sz w:val="18"/>
                <w:szCs w:val="18"/>
              </w:rPr>
              <w:t>Se repartirá a cada mes de consumo en función de los días de lectura.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Cuando corresponda un descuento, irán precedidos de (-).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*</w:t>
            </w:r>
          </w:p>
          <w:p w14:paraId="0998BD18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846" w:type="dxa"/>
            <w:shd w:val="solid" w:color="FFFFFF" w:fill="auto"/>
          </w:tcPr>
          <w:p w14:paraId="439AF6B1" w14:textId="77777777" w:rsidR="00505429" w:rsidRPr="00154ADF" w:rsidRDefault="002C4D74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845" w:type="dxa"/>
            <w:shd w:val="solid" w:color="FFFFFF" w:fill="auto"/>
          </w:tcPr>
          <w:p w14:paraId="2AF6CE40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</w:t>
            </w:r>
            <w:r w:rsidR="00685E74">
              <w:rPr>
                <w:rFonts w:ascii="Arial Narrow" w:hAnsi="Arial Narrow" w:cs="Tahoma"/>
                <w:sz w:val="18"/>
                <w:szCs w:val="18"/>
              </w:rPr>
              <w:t>91</w:t>
            </w:r>
          </w:p>
        </w:tc>
        <w:tc>
          <w:tcPr>
            <w:tcW w:w="831" w:type="dxa"/>
            <w:shd w:val="solid" w:color="FFFFFF" w:fill="auto"/>
          </w:tcPr>
          <w:p w14:paraId="595340F2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30</w:t>
            </w:r>
            <w:r w:rsidR="00685E74">
              <w:rPr>
                <w:rFonts w:ascii="Arial Narrow" w:hAnsi="Arial Narrow" w:cs="Tahoma"/>
                <w:sz w:val="18"/>
                <w:szCs w:val="18"/>
              </w:rPr>
              <w:t>6</w:t>
            </w:r>
          </w:p>
        </w:tc>
        <w:tc>
          <w:tcPr>
            <w:tcW w:w="1074" w:type="dxa"/>
            <w:shd w:val="solid" w:color="FFFFFF" w:fill="auto"/>
          </w:tcPr>
          <w:p w14:paraId="69EF59A1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1E4E6DE7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05429" w:rsidRPr="00154ADF" w14:paraId="1338CD23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05C69D39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30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2F8A3AF9" w14:textId="77777777" w:rsidR="00505429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Facturación Excesos Potencia</w:t>
            </w:r>
          </w:p>
          <w:p w14:paraId="65051CD3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Peajes Transporte y Distribución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102FB79A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Imp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ortes facturados por el complemento de exceso de potencia de los peajes de transporte y distribución. </w:t>
            </w:r>
            <w:r>
              <w:rPr>
                <w:rFonts w:ascii="Arial Narrow" w:hAnsi="Arial Narrow"/>
                <w:sz w:val="18"/>
                <w:szCs w:val="18"/>
              </w:rPr>
              <w:t>Se repartirá a cada mes de consumo en función de los días de lectura *</w:t>
            </w:r>
          </w:p>
          <w:p w14:paraId="11A34678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846" w:type="dxa"/>
            <w:shd w:val="solid" w:color="FFFFFF" w:fill="auto"/>
          </w:tcPr>
          <w:p w14:paraId="3FD333EC" w14:textId="77777777" w:rsidR="00505429" w:rsidRPr="00154ADF" w:rsidRDefault="002C4D74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845" w:type="dxa"/>
            <w:shd w:val="solid" w:color="FFFFFF" w:fill="auto"/>
          </w:tcPr>
          <w:p w14:paraId="247BC5C5" w14:textId="77777777" w:rsidR="00505429" w:rsidRPr="00154ADF" w:rsidRDefault="006A4E05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30</w:t>
            </w:r>
            <w:r w:rsidR="00685E74">
              <w:rPr>
                <w:rFonts w:ascii="Arial Narrow" w:hAnsi="Arial Narrow" w:cs="Tahoma"/>
                <w:sz w:val="18"/>
                <w:szCs w:val="18"/>
              </w:rPr>
              <w:t>7</w:t>
            </w:r>
          </w:p>
        </w:tc>
        <w:tc>
          <w:tcPr>
            <w:tcW w:w="831" w:type="dxa"/>
            <w:shd w:val="solid" w:color="FFFFFF" w:fill="auto"/>
          </w:tcPr>
          <w:p w14:paraId="3B5ED2A9" w14:textId="77777777" w:rsidR="00505429" w:rsidRPr="00154ADF" w:rsidRDefault="005404F4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32</w:t>
            </w:r>
            <w:r w:rsidR="00685E74">
              <w:rPr>
                <w:rFonts w:ascii="Arial Narrow" w:hAnsi="Arial Narrow" w:cs="Tahoma"/>
                <w:sz w:val="18"/>
                <w:szCs w:val="18"/>
              </w:rPr>
              <w:t>2</w:t>
            </w:r>
          </w:p>
        </w:tc>
        <w:tc>
          <w:tcPr>
            <w:tcW w:w="1074" w:type="dxa"/>
            <w:shd w:val="solid" w:color="FFFFFF" w:fill="auto"/>
          </w:tcPr>
          <w:p w14:paraId="3FC46ACC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6D41DFEF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505429" w:rsidRPr="00154ADF" w14:paraId="573EDE3D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05226E31" w14:textId="77777777" w:rsidR="00505429" w:rsidRPr="00154ADF" w:rsidRDefault="00505429" w:rsidP="00561A2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3</w:t>
            </w:r>
            <w:r>
              <w:rPr>
                <w:rFonts w:ascii="Arial Narrow" w:hAnsi="Arial Narrow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14EA034D" w14:textId="77777777" w:rsidR="00505429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Total Facturación</w:t>
            </w:r>
          </w:p>
          <w:p w14:paraId="708D6EF8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Peajes Transporte y Distribución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7CE723AA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Suma de los importes facturados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por peajes de transporte y distribución (campos 27 a 30)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, a excepción de los equipos de medida e impuestos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*</w:t>
            </w:r>
          </w:p>
          <w:p w14:paraId="4A502F76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846" w:type="dxa"/>
            <w:shd w:val="solid" w:color="FFFFFF" w:fill="auto"/>
          </w:tcPr>
          <w:p w14:paraId="0139A1B4" w14:textId="77777777" w:rsidR="00505429" w:rsidRPr="00154ADF" w:rsidRDefault="002C4D74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845" w:type="dxa"/>
            <w:shd w:val="solid" w:color="FFFFFF" w:fill="auto"/>
          </w:tcPr>
          <w:p w14:paraId="1AFD3615" w14:textId="77777777" w:rsidR="00505429" w:rsidRPr="00154ADF" w:rsidRDefault="005404F4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32</w:t>
            </w:r>
            <w:r w:rsidR="00685E74">
              <w:rPr>
                <w:rFonts w:ascii="Arial Narrow" w:hAnsi="Arial Narrow" w:cs="Tahoma"/>
                <w:sz w:val="18"/>
                <w:szCs w:val="18"/>
              </w:rPr>
              <w:t>3</w:t>
            </w:r>
          </w:p>
        </w:tc>
        <w:tc>
          <w:tcPr>
            <w:tcW w:w="831" w:type="dxa"/>
            <w:shd w:val="solid" w:color="FFFFFF" w:fill="auto"/>
          </w:tcPr>
          <w:p w14:paraId="7F10863D" w14:textId="77777777" w:rsidR="00505429" w:rsidRPr="00154ADF" w:rsidRDefault="005404F4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33</w:t>
            </w:r>
            <w:r w:rsidR="00685E74">
              <w:rPr>
                <w:rFonts w:ascii="Arial Narrow" w:hAnsi="Arial Narrow" w:cs="Tahoma"/>
                <w:sz w:val="18"/>
                <w:szCs w:val="18"/>
              </w:rPr>
              <w:t>8</w:t>
            </w:r>
          </w:p>
        </w:tc>
        <w:tc>
          <w:tcPr>
            <w:tcW w:w="1074" w:type="dxa"/>
            <w:shd w:val="solid" w:color="FFFFFF" w:fill="auto"/>
          </w:tcPr>
          <w:p w14:paraId="37FAC9DC" w14:textId="77777777" w:rsidR="00505429" w:rsidRPr="00154ADF" w:rsidRDefault="001F3C22" w:rsidP="005404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2B1ECA2D" w14:textId="77777777" w:rsidR="00505429" w:rsidRPr="00154ADF" w:rsidRDefault="00505429" w:rsidP="00F42A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B431F8" w:rsidRPr="00154ADF" w14:paraId="5B1F54C3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63ADCE30" w14:textId="5B81694E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32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1DCBF18A" w14:textId="2D02E276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434783">
              <w:rPr>
                <w:rFonts w:ascii="Arial Narrow" w:hAnsi="Arial Narrow" w:cs="Tahoma"/>
                <w:sz w:val="18"/>
                <w:szCs w:val="18"/>
              </w:rPr>
              <w:t xml:space="preserve">Descuento </w:t>
            </w:r>
            <w:r w:rsidR="00FD782D">
              <w:rPr>
                <w:rFonts w:ascii="Arial Narrow" w:hAnsi="Arial Narrow" w:cs="Tahoma"/>
                <w:sz w:val="18"/>
                <w:szCs w:val="18"/>
              </w:rPr>
              <w:t>E</w:t>
            </w:r>
            <w:r w:rsidRPr="00434783">
              <w:rPr>
                <w:rFonts w:ascii="Arial Narrow" w:hAnsi="Arial Narrow" w:cs="Tahoma"/>
                <w:sz w:val="18"/>
                <w:szCs w:val="18"/>
              </w:rPr>
              <w:t>lectrointensivos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0A269DCE" w14:textId="77777777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434783">
              <w:rPr>
                <w:rFonts w:ascii="Arial Narrow" w:hAnsi="Arial Narrow" w:cs="Tahoma"/>
                <w:sz w:val="18"/>
                <w:szCs w:val="18"/>
              </w:rPr>
              <w:t xml:space="preserve">Descuento en peajes de transporte y distribución de electricidad a la industria electrointensiva. El descuento se declarará con signo negativo. Los términos de facturación de peajes de transporte y distribución deberán declararse sin </w:t>
            </w:r>
            <w:r w:rsidRPr="00434783">
              <w:rPr>
                <w:rFonts w:ascii="Arial Narrow" w:hAnsi="Arial Narrow" w:cs="Tahoma"/>
                <w:sz w:val="18"/>
                <w:szCs w:val="18"/>
              </w:rPr>
              <w:lastRenderedPageBreak/>
              <w:t>incluir este descuento. En caso de que no exista este descuento se consignará un valor cero</w:t>
            </w:r>
            <w:r>
              <w:rPr>
                <w:rFonts w:ascii="Arial Narrow" w:hAnsi="Arial Narrow" w:cs="Tahoma"/>
                <w:sz w:val="18"/>
                <w:szCs w:val="18"/>
              </w:rPr>
              <w:t>.</w:t>
            </w:r>
          </w:p>
          <w:p w14:paraId="33FDF667" w14:textId="06809459" w:rsidR="00D1313B" w:rsidRPr="00154ADF" w:rsidRDefault="00D1313B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846" w:type="dxa"/>
            <w:shd w:val="solid" w:color="FFFFFF" w:fill="auto"/>
          </w:tcPr>
          <w:p w14:paraId="30E29AE5" w14:textId="75644B12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lastRenderedPageBreak/>
              <w:t>16</w:t>
            </w:r>
          </w:p>
        </w:tc>
        <w:tc>
          <w:tcPr>
            <w:tcW w:w="845" w:type="dxa"/>
            <w:shd w:val="solid" w:color="FFFFFF" w:fill="auto"/>
          </w:tcPr>
          <w:p w14:paraId="005D15FE" w14:textId="61FEFE14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339</w:t>
            </w:r>
          </w:p>
        </w:tc>
        <w:tc>
          <w:tcPr>
            <w:tcW w:w="831" w:type="dxa"/>
            <w:shd w:val="solid" w:color="FFFFFF" w:fill="auto"/>
          </w:tcPr>
          <w:p w14:paraId="0E2159BD" w14:textId="0E661E0F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354</w:t>
            </w:r>
          </w:p>
        </w:tc>
        <w:tc>
          <w:tcPr>
            <w:tcW w:w="1074" w:type="dxa"/>
            <w:shd w:val="solid" w:color="FFFFFF" w:fill="auto"/>
          </w:tcPr>
          <w:p w14:paraId="307C5E6F" w14:textId="0F32ADE2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2E3FA811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B431F8" w:rsidRPr="00154ADF" w14:paraId="2BA2C93C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21E0A55A" w14:textId="0EB1C535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33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42342358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Facturación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Potencia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Cargos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653CC2E7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Im</w:t>
            </w:r>
            <w:r>
              <w:rPr>
                <w:rFonts w:ascii="Arial Narrow" w:hAnsi="Arial Narrow" w:cs="Tahoma"/>
                <w:sz w:val="18"/>
                <w:szCs w:val="18"/>
              </w:rPr>
              <w:t>porte facturado por término de p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otencia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de cargos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, y repartidos entre los meses de consumo igual que el Nº Clientes.</w:t>
            </w:r>
          </w:p>
          <w:p w14:paraId="670E133F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846" w:type="dxa"/>
            <w:shd w:val="solid" w:color="FFFFFF" w:fill="auto"/>
          </w:tcPr>
          <w:p w14:paraId="22055758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845" w:type="dxa"/>
            <w:shd w:val="solid" w:color="FFFFFF" w:fill="auto"/>
          </w:tcPr>
          <w:p w14:paraId="41F47D52" w14:textId="7E9BE24A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355</w:t>
            </w:r>
          </w:p>
        </w:tc>
        <w:tc>
          <w:tcPr>
            <w:tcW w:w="831" w:type="dxa"/>
            <w:shd w:val="solid" w:color="FFFFFF" w:fill="auto"/>
          </w:tcPr>
          <w:p w14:paraId="5B788F06" w14:textId="3D451D9B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370</w:t>
            </w:r>
          </w:p>
        </w:tc>
        <w:tc>
          <w:tcPr>
            <w:tcW w:w="1074" w:type="dxa"/>
            <w:shd w:val="solid" w:color="FFFFFF" w:fill="auto"/>
          </w:tcPr>
          <w:p w14:paraId="3B13CA06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013A10CA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B431F8" w:rsidRPr="00154ADF" w14:paraId="0934C67D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1F0ED0F3" w14:textId="54E73CFF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34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1672CA91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Facturación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Energía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Cargos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4CD1D50F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Importes corr</w:t>
            </w:r>
            <w:r>
              <w:rPr>
                <w:rFonts w:ascii="Arial Narrow" w:hAnsi="Arial Narrow" w:cs="Tahoma"/>
                <w:sz w:val="18"/>
                <w:szCs w:val="18"/>
              </w:rPr>
              <w:t>espondientes a los términos de e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nergía </w:t>
            </w:r>
            <w:r>
              <w:rPr>
                <w:rFonts w:ascii="Arial Narrow" w:hAnsi="Arial Narrow" w:cs="Tahoma"/>
                <w:sz w:val="18"/>
                <w:szCs w:val="18"/>
              </w:rPr>
              <w:t>de cargos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facturados. Se repartirá a los meses de consumo como la energía facturada.</w:t>
            </w:r>
          </w:p>
          <w:p w14:paraId="28E7815F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846" w:type="dxa"/>
            <w:shd w:val="solid" w:color="FFFFFF" w:fill="auto"/>
          </w:tcPr>
          <w:p w14:paraId="545ADE4C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845" w:type="dxa"/>
            <w:shd w:val="solid" w:color="FFFFFF" w:fill="auto"/>
          </w:tcPr>
          <w:p w14:paraId="3D0ED9B5" w14:textId="1F8D8C5E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371</w:t>
            </w:r>
          </w:p>
        </w:tc>
        <w:tc>
          <w:tcPr>
            <w:tcW w:w="831" w:type="dxa"/>
            <w:shd w:val="solid" w:color="FFFFFF" w:fill="auto"/>
          </w:tcPr>
          <w:p w14:paraId="7DC2D542" w14:textId="144EA973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386</w:t>
            </w:r>
          </w:p>
        </w:tc>
        <w:tc>
          <w:tcPr>
            <w:tcW w:w="1074" w:type="dxa"/>
            <w:shd w:val="solid" w:color="FFFFFF" w:fill="auto"/>
          </w:tcPr>
          <w:p w14:paraId="367C4362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5831CA8F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B431F8" w:rsidRPr="00154ADF" w14:paraId="724A8DA5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48AF6A86" w14:textId="461BEC10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35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0C966A9A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Total Facturación Cargos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01845A36" w14:textId="57620DB1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Suma de los importes facturados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por cargos (campos 3</w:t>
            </w:r>
            <w:r w:rsidR="00D1313B">
              <w:rPr>
                <w:rFonts w:ascii="Arial Narrow" w:hAnsi="Arial Narrow" w:cs="Tahoma"/>
                <w:sz w:val="18"/>
                <w:szCs w:val="18"/>
              </w:rPr>
              <w:t>3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a 3</w:t>
            </w:r>
            <w:r w:rsidR="00D1313B">
              <w:rPr>
                <w:rFonts w:ascii="Arial Narrow" w:hAnsi="Arial Narrow" w:cs="Tahoma"/>
                <w:sz w:val="18"/>
                <w:szCs w:val="18"/>
              </w:rPr>
              <w:t>4</w:t>
            </w:r>
            <w:r>
              <w:rPr>
                <w:rFonts w:ascii="Arial Narrow" w:hAnsi="Arial Narrow" w:cs="Tahoma"/>
                <w:sz w:val="18"/>
                <w:szCs w:val="18"/>
              </w:rPr>
              <w:t>)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,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quedan excluidos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equipos de medida e impuestos</w:t>
            </w:r>
          </w:p>
          <w:p w14:paraId="4D8568F0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846" w:type="dxa"/>
            <w:shd w:val="solid" w:color="FFFFFF" w:fill="auto"/>
          </w:tcPr>
          <w:p w14:paraId="1217962F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845" w:type="dxa"/>
            <w:shd w:val="solid" w:color="FFFFFF" w:fill="auto"/>
          </w:tcPr>
          <w:p w14:paraId="2DE94398" w14:textId="28C75634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387</w:t>
            </w:r>
          </w:p>
        </w:tc>
        <w:tc>
          <w:tcPr>
            <w:tcW w:w="831" w:type="dxa"/>
            <w:shd w:val="solid" w:color="FFFFFF" w:fill="auto"/>
          </w:tcPr>
          <w:p w14:paraId="68D2F2BC" w14:textId="0242CFED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402</w:t>
            </w:r>
          </w:p>
        </w:tc>
        <w:tc>
          <w:tcPr>
            <w:tcW w:w="1074" w:type="dxa"/>
            <w:shd w:val="solid" w:color="FFFFFF" w:fill="auto"/>
          </w:tcPr>
          <w:p w14:paraId="7FB7124D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2D46056A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B431F8" w:rsidRPr="00154ADF" w14:paraId="5DDDC0B6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3128E07D" w14:textId="383BEB18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36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0838E478" w14:textId="77777777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Facturación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Potencia </w:t>
            </w:r>
          </w:p>
          <w:p w14:paraId="09A186E5" w14:textId="77777777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(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 xml:space="preserve">tarifas anteriores a la Circular </w:t>
            </w:r>
          </w:p>
          <w:p w14:paraId="14C0B49E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3276F">
              <w:rPr>
                <w:rFonts w:ascii="Arial Narrow" w:hAnsi="Arial Narrow" w:cs="Tahoma"/>
                <w:sz w:val="18"/>
                <w:szCs w:val="18"/>
              </w:rPr>
              <w:t>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>)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3FDDD86E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Importe facturado por término de potencia de 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>,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quedan excluidos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equipos de medida e impuestos</w:t>
            </w:r>
          </w:p>
          <w:p w14:paraId="3CC4D54B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846" w:type="dxa"/>
            <w:shd w:val="solid" w:color="FFFFFF" w:fill="auto"/>
          </w:tcPr>
          <w:p w14:paraId="66377636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845" w:type="dxa"/>
            <w:shd w:val="solid" w:color="FFFFFF" w:fill="auto"/>
          </w:tcPr>
          <w:p w14:paraId="78BED8E5" w14:textId="49BBA1C0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403</w:t>
            </w:r>
          </w:p>
        </w:tc>
        <w:tc>
          <w:tcPr>
            <w:tcW w:w="831" w:type="dxa"/>
            <w:shd w:val="solid" w:color="FFFFFF" w:fill="auto"/>
          </w:tcPr>
          <w:p w14:paraId="4C93BCE1" w14:textId="3E392DBF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418</w:t>
            </w:r>
          </w:p>
        </w:tc>
        <w:tc>
          <w:tcPr>
            <w:tcW w:w="1074" w:type="dxa"/>
            <w:shd w:val="solid" w:color="FFFFFF" w:fill="auto"/>
          </w:tcPr>
          <w:p w14:paraId="5AC1EEF6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5CF92A6F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B431F8" w:rsidRPr="00154ADF" w14:paraId="18F147E3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1F36DE89" w14:textId="6DB6C3EB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37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1703EE23" w14:textId="77777777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Facturación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Energía </w:t>
            </w:r>
          </w:p>
          <w:p w14:paraId="0CD36951" w14:textId="77777777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(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 xml:space="preserve">tarifas anteriores a la Circular </w:t>
            </w:r>
          </w:p>
          <w:p w14:paraId="257C0F89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3276F">
              <w:rPr>
                <w:rFonts w:ascii="Arial Narrow" w:hAnsi="Arial Narrow" w:cs="Tahoma"/>
                <w:sz w:val="18"/>
                <w:szCs w:val="18"/>
              </w:rPr>
              <w:t>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>)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236CBCB5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Importe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facturado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por término de energía de 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,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quedan excluidos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equipos de medida e impuestos</w:t>
            </w:r>
          </w:p>
          <w:p w14:paraId="1D903F9A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846" w:type="dxa"/>
            <w:shd w:val="solid" w:color="FFFFFF" w:fill="auto"/>
          </w:tcPr>
          <w:p w14:paraId="41E4B43D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845" w:type="dxa"/>
            <w:shd w:val="solid" w:color="FFFFFF" w:fill="auto"/>
          </w:tcPr>
          <w:p w14:paraId="7DE351F6" w14:textId="329CE0EA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419</w:t>
            </w:r>
          </w:p>
        </w:tc>
        <w:tc>
          <w:tcPr>
            <w:tcW w:w="831" w:type="dxa"/>
            <w:shd w:val="solid" w:color="FFFFFF" w:fill="auto"/>
          </w:tcPr>
          <w:p w14:paraId="14CC475A" w14:textId="476D3365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434</w:t>
            </w:r>
          </w:p>
        </w:tc>
        <w:tc>
          <w:tcPr>
            <w:tcW w:w="1074" w:type="dxa"/>
            <w:shd w:val="solid" w:color="FFFFFF" w:fill="auto"/>
          </w:tcPr>
          <w:p w14:paraId="7BD9FA45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74631A35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B431F8" w:rsidRPr="00154ADF" w14:paraId="2A77E7A8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7B5F80D7" w14:textId="62E165CD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38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19DEACD9" w14:textId="77777777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Facturación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Energía Reactiva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</w:p>
          <w:p w14:paraId="0E99B450" w14:textId="77777777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(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 xml:space="preserve">tarifas anteriores a la Circular </w:t>
            </w:r>
          </w:p>
          <w:p w14:paraId="39A70C5F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3276F">
              <w:rPr>
                <w:rFonts w:ascii="Arial Narrow" w:hAnsi="Arial Narrow" w:cs="Tahoma"/>
                <w:sz w:val="18"/>
                <w:szCs w:val="18"/>
              </w:rPr>
              <w:t>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>)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589271E6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Importe facturado por término de energía reactiva de 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,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quedan excluidos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equipos de medida e impuestos</w:t>
            </w:r>
          </w:p>
          <w:p w14:paraId="05287926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846" w:type="dxa"/>
            <w:shd w:val="solid" w:color="FFFFFF" w:fill="auto"/>
          </w:tcPr>
          <w:p w14:paraId="7CBC4C31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845" w:type="dxa"/>
            <w:shd w:val="solid" w:color="FFFFFF" w:fill="auto"/>
          </w:tcPr>
          <w:p w14:paraId="5EC3E624" w14:textId="435980FC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435</w:t>
            </w:r>
          </w:p>
        </w:tc>
        <w:tc>
          <w:tcPr>
            <w:tcW w:w="831" w:type="dxa"/>
            <w:shd w:val="solid" w:color="FFFFFF" w:fill="auto"/>
          </w:tcPr>
          <w:p w14:paraId="1C60D41D" w14:textId="5BB60E79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450</w:t>
            </w:r>
          </w:p>
        </w:tc>
        <w:tc>
          <w:tcPr>
            <w:tcW w:w="1074" w:type="dxa"/>
            <w:shd w:val="solid" w:color="FFFFFF" w:fill="auto"/>
          </w:tcPr>
          <w:p w14:paraId="49B618A1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69DBA5E3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B431F8" w:rsidRPr="00154ADF" w14:paraId="6C972C64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54FEEAFA" w14:textId="7C0B4C13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39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52895595" w14:textId="77777777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Facturación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Excesos Potencia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</w:p>
          <w:p w14:paraId="79A50A05" w14:textId="77777777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(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 xml:space="preserve">tarifas anteriores a la Circular </w:t>
            </w:r>
          </w:p>
          <w:p w14:paraId="4B7E5A4D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3276F">
              <w:rPr>
                <w:rFonts w:ascii="Arial Narrow" w:hAnsi="Arial Narrow" w:cs="Tahoma"/>
                <w:sz w:val="18"/>
                <w:szCs w:val="18"/>
              </w:rPr>
              <w:t>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>)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495B18CF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Importe facturado por término de excesos de potencia de 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,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quedan excluidos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equipos de medida e impuestos</w:t>
            </w:r>
          </w:p>
          <w:p w14:paraId="46D39910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846" w:type="dxa"/>
            <w:shd w:val="solid" w:color="FFFFFF" w:fill="auto"/>
          </w:tcPr>
          <w:p w14:paraId="3EA3C8D0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845" w:type="dxa"/>
            <w:shd w:val="solid" w:color="FFFFFF" w:fill="auto"/>
          </w:tcPr>
          <w:p w14:paraId="2C5BB0C6" w14:textId="72562A5F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451</w:t>
            </w:r>
          </w:p>
        </w:tc>
        <w:tc>
          <w:tcPr>
            <w:tcW w:w="831" w:type="dxa"/>
            <w:shd w:val="solid" w:color="FFFFFF" w:fill="auto"/>
          </w:tcPr>
          <w:p w14:paraId="54997445" w14:textId="6EA4665C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466</w:t>
            </w:r>
          </w:p>
        </w:tc>
        <w:tc>
          <w:tcPr>
            <w:tcW w:w="1074" w:type="dxa"/>
            <w:shd w:val="solid" w:color="FFFFFF" w:fill="auto"/>
          </w:tcPr>
          <w:p w14:paraId="1E0E5AD4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27BF2FBD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B431F8" w:rsidRPr="00154ADF" w14:paraId="15431632" w14:textId="77777777" w:rsidTr="00B431F8">
        <w:trPr>
          <w:trHeight w:val="255"/>
        </w:trPr>
        <w:tc>
          <w:tcPr>
            <w:tcW w:w="604" w:type="dxa"/>
            <w:shd w:val="solid" w:color="FFFFFF" w:fill="auto"/>
            <w:noWrap/>
            <w:vAlign w:val="center"/>
          </w:tcPr>
          <w:p w14:paraId="7E8EE425" w14:textId="3A3CDBF8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40</w:t>
            </w:r>
          </w:p>
        </w:tc>
        <w:tc>
          <w:tcPr>
            <w:tcW w:w="0" w:type="auto"/>
            <w:shd w:val="solid" w:color="FFFFFF" w:fill="auto"/>
            <w:noWrap/>
            <w:vAlign w:val="center"/>
          </w:tcPr>
          <w:p w14:paraId="4AD36E54" w14:textId="77777777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Total facturación </w:t>
            </w:r>
          </w:p>
          <w:p w14:paraId="2C3C7558" w14:textId="77777777" w:rsidR="00B431F8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(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 xml:space="preserve">tarifas anteriores a la Circular </w:t>
            </w:r>
          </w:p>
          <w:p w14:paraId="266E68DE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3276F">
              <w:rPr>
                <w:rFonts w:ascii="Arial Narrow" w:hAnsi="Arial Narrow" w:cs="Tahoma"/>
                <w:sz w:val="18"/>
                <w:szCs w:val="18"/>
              </w:rPr>
              <w:t>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>)</w:t>
            </w:r>
          </w:p>
        </w:tc>
        <w:tc>
          <w:tcPr>
            <w:tcW w:w="5233" w:type="dxa"/>
            <w:shd w:val="solid" w:color="FFFFFF" w:fill="auto"/>
            <w:vAlign w:val="center"/>
          </w:tcPr>
          <w:p w14:paraId="74B9D374" w14:textId="11D7E18D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Importe facturado de 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(campos 3</w:t>
            </w:r>
            <w:r w:rsidR="00D1313B">
              <w:rPr>
                <w:rFonts w:ascii="Arial Narrow" w:hAnsi="Arial Narrow" w:cs="Tahoma"/>
                <w:sz w:val="18"/>
                <w:szCs w:val="18"/>
              </w:rPr>
              <w:t>6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a 3</w:t>
            </w:r>
            <w:r w:rsidR="00D1313B">
              <w:rPr>
                <w:rFonts w:ascii="Arial Narrow" w:hAnsi="Arial Narrow" w:cs="Tahoma"/>
                <w:sz w:val="18"/>
                <w:szCs w:val="18"/>
              </w:rPr>
              <w:t>9</w:t>
            </w:r>
            <w:r>
              <w:rPr>
                <w:rFonts w:ascii="Arial Narrow" w:hAnsi="Arial Narrow" w:cs="Tahoma"/>
                <w:sz w:val="18"/>
                <w:szCs w:val="18"/>
              </w:rPr>
              <w:t>)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,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quedan excluidos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equipos de medida e impuestos</w:t>
            </w:r>
          </w:p>
          <w:p w14:paraId="17F1FBEF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Euros (el fichero de carga tiene 2 decimales)</w:t>
            </w:r>
          </w:p>
        </w:tc>
        <w:tc>
          <w:tcPr>
            <w:tcW w:w="846" w:type="dxa"/>
            <w:shd w:val="solid" w:color="FFFFFF" w:fill="auto"/>
          </w:tcPr>
          <w:p w14:paraId="395ABDCA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845" w:type="dxa"/>
            <w:shd w:val="solid" w:color="FFFFFF" w:fill="auto"/>
          </w:tcPr>
          <w:p w14:paraId="692FD089" w14:textId="33E58EEE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467</w:t>
            </w:r>
          </w:p>
        </w:tc>
        <w:tc>
          <w:tcPr>
            <w:tcW w:w="831" w:type="dxa"/>
            <w:shd w:val="solid" w:color="FFFFFF" w:fill="auto"/>
          </w:tcPr>
          <w:p w14:paraId="6A601605" w14:textId="2000831A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482</w:t>
            </w:r>
          </w:p>
        </w:tc>
        <w:tc>
          <w:tcPr>
            <w:tcW w:w="1074" w:type="dxa"/>
            <w:shd w:val="solid" w:color="FFFFFF" w:fill="auto"/>
          </w:tcPr>
          <w:p w14:paraId="0339C07F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Decimal</w:t>
            </w:r>
          </w:p>
        </w:tc>
        <w:tc>
          <w:tcPr>
            <w:tcW w:w="848" w:type="dxa"/>
            <w:shd w:val="solid" w:color="FFFFFF" w:fill="auto"/>
          </w:tcPr>
          <w:p w14:paraId="599A7338" w14:textId="77777777" w:rsidR="00B431F8" w:rsidRPr="00154ADF" w:rsidRDefault="00B431F8" w:rsidP="00B431F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</w:tbl>
    <w:p w14:paraId="49B74764" w14:textId="77777777" w:rsidR="000E636B" w:rsidRDefault="000E636B" w:rsidP="008B01C2">
      <w:pPr>
        <w:outlineLvl w:val="0"/>
        <w:rPr>
          <w:rFonts w:cs="Arial"/>
          <w:b/>
          <w:sz w:val="16"/>
          <w:szCs w:val="16"/>
        </w:rPr>
      </w:pPr>
    </w:p>
    <w:p w14:paraId="173AAF42" w14:textId="77777777" w:rsidR="00AC6451" w:rsidRDefault="001450C8" w:rsidP="00E73465">
      <w:pPr>
        <w:outlineLvl w:val="0"/>
        <w:rPr>
          <w:rFonts w:cs="Arial"/>
          <w:b/>
          <w:sz w:val="24"/>
          <w:szCs w:val="24"/>
          <w:lang w:val="es-ES_tradnl"/>
        </w:rPr>
        <w:sectPr w:rsidR="00AC6451" w:rsidSect="009E169A">
          <w:pgSz w:w="16838" w:h="11906" w:orient="landscape"/>
          <w:pgMar w:top="1701" w:right="1418" w:bottom="1469" w:left="1418" w:header="709" w:footer="709" w:gutter="0"/>
          <w:cols w:space="708"/>
          <w:docGrid w:linePitch="360"/>
        </w:sectPr>
      </w:pPr>
      <w:r>
        <w:rPr>
          <w:rFonts w:cs="Arial"/>
          <w:b/>
          <w:sz w:val="16"/>
          <w:szCs w:val="16"/>
          <w:lang w:val="es-ES_tradnl"/>
        </w:rPr>
        <w:br w:type="page"/>
      </w:r>
      <w:bookmarkStart w:id="2" w:name="_Hlk73023376"/>
    </w:p>
    <w:p w14:paraId="416227FB" w14:textId="77777777" w:rsidR="00AC6451" w:rsidRDefault="00AC6451" w:rsidP="00E73465">
      <w:pPr>
        <w:outlineLvl w:val="0"/>
        <w:rPr>
          <w:rFonts w:cs="Arial"/>
          <w:b/>
          <w:sz w:val="24"/>
          <w:szCs w:val="24"/>
          <w:lang w:val="es-ES_tradnl"/>
        </w:rPr>
      </w:pPr>
      <w:bookmarkStart w:id="3" w:name="_Toc477418466"/>
      <w:bookmarkStart w:id="4" w:name="_Toc64965759"/>
      <w:bookmarkStart w:id="5" w:name="_Toc73024365"/>
    </w:p>
    <w:p w14:paraId="6DA49A14" w14:textId="77777777" w:rsidR="00E73465" w:rsidRDefault="00AC6451" w:rsidP="00E73465">
      <w:pPr>
        <w:outlineLvl w:val="0"/>
        <w:rPr>
          <w:rFonts w:cs="Arial"/>
        </w:rPr>
      </w:pPr>
      <w:bookmarkStart w:id="6" w:name="_Toc73089927"/>
      <w:r>
        <w:rPr>
          <w:rFonts w:cs="Arial"/>
          <w:b/>
          <w:sz w:val="24"/>
          <w:szCs w:val="24"/>
          <w:lang w:val="es-ES_tradnl"/>
        </w:rPr>
        <w:t>TABLAS DE CÓDIGOS</w:t>
      </w:r>
      <w:bookmarkEnd w:id="3"/>
      <w:bookmarkEnd w:id="4"/>
      <w:bookmarkEnd w:id="5"/>
      <w:bookmarkEnd w:id="6"/>
    </w:p>
    <w:p w14:paraId="5EB7DF8F" w14:textId="77777777" w:rsidR="00E73465" w:rsidRDefault="00E73465" w:rsidP="00E73465">
      <w:pPr>
        <w:outlineLvl w:val="0"/>
        <w:rPr>
          <w:rFonts w:cs="Arial"/>
          <w:szCs w:val="24"/>
          <w:lang w:val="es-ES_tradnl"/>
        </w:rPr>
      </w:pPr>
    </w:p>
    <w:p w14:paraId="4F08592D" w14:textId="77777777" w:rsidR="00E73465" w:rsidRPr="005A3D6A" w:rsidRDefault="00E73465" w:rsidP="00E73465">
      <w:pPr>
        <w:pStyle w:val="Subttulo"/>
        <w:pBdr>
          <w:top w:val="single" w:sz="4" w:space="1" w:color="auto"/>
          <w:bottom w:val="single" w:sz="4" w:space="1" w:color="auto"/>
        </w:pBdr>
        <w:spacing w:before="0" w:line="240" w:lineRule="auto"/>
        <w:jc w:val="center"/>
        <w:rPr>
          <w:rFonts w:ascii="Arial" w:hAnsi="Arial" w:cs="Arial"/>
        </w:rPr>
      </w:pPr>
      <w:r w:rsidRPr="005A3D6A">
        <w:rPr>
          <w:rFonts w:ascii="Arial" w:hAnsi="Arial" w:cs="Arial"/>
        </w:rPr>
        <w:t>TABLA 2: PERIODOS TARIFARIOS</w:t>
      </w:r>
    </w:p>
    <w:p w14:paraId="0E51E03A" w14:textId="77777777" w:rsidR="00E73465" w:rsidRDefault="00E73465" w:rsidP="00E73465"/>
    <w:tbl>
      <w:tblPr>
        <w:tblW w:w="566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2409"/>
        <w:gridCol w:w="2265"/>
      </w:tblGrid>
      <w:tr w:rsidR="00E73465" w:rsidRPr="00BD431F" w14:paraId="0AF3B821" w14:textId="77777777" w:rsidTr="006F7B9C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noWrap/>
            <w:vAlign w:val="center"/>
            <w:hideMark/>
          </w:tcPr>
          <w:p w14:paraId="7613D27B" w14:textId="77777777" w:rsidR="00E73465" w:rsidRPr="00BD431F" w:rsidRDefault="00E73465" w:rsidP="006F7B9C">
            <w:pPr>
              <w:jc w:val="center"/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  <w:t>CODIGO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0" w:color="auto" w:fill="auto"/>
            <w:noWrap/>
            <w:vAlign w:val="center"/>
            <w:hideMark/>
          </w:tcPr>
          <w:p w14:paraId="717EA879" w14:textId="77777777" w:rsidR="00E73465" w:rsidRPr="00BD431F" w:rsidRDefault="00E73465" w:rsidP="006F7B9C">
            <w:pPr>
              <w:jc w:val="center"/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  <w:t>FECHA_INICIO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0" w:color="auto" w:fill="auto"/>
            <w:noWrap/>
            <w:vAlign w:val="center"/>
            <w:hideMark/>
          </w:tcPr>
          <w:p w14:paraId="23122A76" w14:textId="77777777" w:rsidR="00E73465" w:rsidRPr="00BD431F" w:rsidRDefault="00E73465" w:rsidP="006F7B9C">
            <w:pPr>
              <w:jc w:val="center"/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  <w:t>FECHA_FIN</w:t>
            </w:r>
          </w:p>
        </w:tc>
      </w:tr>
      <w:tr w:rsidR="00E73465" w:rsidRPr="00BD431F" w14:paraId="653AFBF4" w14:textId="77777777" w:rsidTr="006F7B9C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B7380" w14:textId="77777777" w:rsidR="00E73465" w:rsidRPr="00BD431F" w:rsidRDefault="00E73465" w:rsidP="006F7B9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91</w:t>
            </w: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(*)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AC11A" w14:textId="77777777" w:rsidR="00E73465" w:rsidRPr="00BD431F" w:rsidRDefault="00E73465" w:rsidP="006F7B9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01/01/2016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EE6D9" w14:textId="77777777" w:rsidR="00E73465" w:rsidRPr="00BD431F" w:rsidRDefault="00E73465" w:rsidP="006F7B9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31/12/2016</w:t>
            </w:r>
          </w:p>
        </w:tc>
      </w:tr>
      <w:tr w:rsidR="00E73465" w:rsidRPr="00BD431F" w14:paraId="4E545A65" w14:textId="77777777" w:rsidTr="006F7B9C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0B9C7" w14:textId="77777777" w:rsidR="00E73465" w:rsidRPr="00BD431F" w:rsidRDefault="00E73465" w:rsidP="006F7B9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92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3BD9E" w14:textId="77777777" w:rsidR="00E73465" w:rsidRPr="00BD431F" w:rsidRDefault="00E73465" w:rsidP="006F7B9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01/01/2017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E2454" w14:textId="77777777" w:rsidR="00E73465" w:rsidRPr="00BD431F" w:rsidRDefault="00E73465" w:rsidP="006F7B9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31/12/2017</w:t>
            </w:r>
          </w:p>
        </w:tc>
      </w:tr>
      <w:tr w:rsidR="00E73465" w:rsidRPr="00BD431F" w14:paraId="559DDB5A" w14:textId="77777777" w:rsidTr="006F7B9C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CB128" w14:textId="77777777" w:rsidR="00E73465" w:rsidRPr="00BD431F" w:rsidRDefault="00E73465" w:rsidP="006F7B9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93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5048E" w14:textId="77777777" w:rsidR="00E73465" w:rsidRPr="00BD431F" w:rsidRDefault="00E73465" w:rsidP="006F7B9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01/01/2018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C77D5" w14:textId="77777777" w:rsidR="00E73465" w:rsidRPr="00BD431F" w:rsidRDefault="00E73465" w:rsidP="006F7B9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06/10/2018</w:t>
            </w:r>
          </w:p>
        </w:tc>
      </w:tr>
      <w:tr w:rsidR="00E73465" w:rsidRPr="00BD431F" w14:paraId="3E4B1ADF" w14:textId="77777777" w:rsidTr="006F7B9C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4F5A5" w14:textId="77777777" w:rsidR="00E73465" w:rsidRPr="00BD431F" w:rsidRDefault="00E73465" w:rsidP="006F7B9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94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08EA4" w14:textId="77777777" w:rsidR="00E73465" w:rsidRPr="00BD431F" w:rsidRDefault="00E73465" w:rsidP="006F7B9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07/10/2018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CD8EE" w14:textId="77777777" w:rsidR="00E73465" w:rsidRPr="00BD431F" w:rsidRDefault="00E73465" w:rsidP="006F7B9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31/12/2018</w:t>
            </w:r>
          </w:p>
        </w:tc>
      </w:tr>
      <w:tr w:rsidR="00E73465" w:rsidRPr="00BD431F" w14:paraId="1F86831D" w14:textId="77777777" w:rsidTr="006F7B9C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2B2E1" w14:textId="77777777" w:rsidR="00E73465" w:rsidRPr="00BD431F" w:rsidRDefault="00E73465" w:rsidP="006F7B9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95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541B9" w14:textId="77777777" w:rsidR="00E73465" w:rsidRPr="00BD431F" w:rsidRDefault="00E73465" w:rsidP="006F7B9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01/01/2019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723D4" w14:textId="77777777" w:rsidR="00E73465" w:rsidRPr="00BD431F" w:rsidRDefault="00E73465" w:rsidP="006F7B9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31/12/2019</w:t>
            </w:r>
          </w:p>
        </w:tc>
      </w:tr>
      <w:tr w:rsidR="00E73465" w:rsidRPr="00BD431F" w14:paraId="4133F691" w14:textId="77777777" w:rsidTr="006F7B9C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0B632" w14:textId="77777777" w:rsidR="00E73465" w:rsidRPr="00BD431F" w:rsidRDefault="00E73465" w:rsidP="006F7B9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96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A5AA7" w14:textId="77777777" w:rsidR="00E73465" w:rsidRPr="00BD431F" w:rsidRDefault="00E73465" w:rsidP="006F7B9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01/01/2020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4A53E" w14:textId="77777777" w:rsidR="00E73465" w:rsidRPr="00BD431F" w:rsidRDefault="00E73465" w:rsidP="006F7B9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31/12/2020</w:t>
            </w:r>
          </w:p>
        </w:tc>
      </w:tr>
      <w:tr w:rsidR="00E73465" w:rsidRPr="00BD431F" w14:paraId="3E587178" w14:textId="77777777" w:rsidTr="006F7B9C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6F79D" w14:textId="77777777" w:rsidR="00E73465" w:rsidRPr="00BD431F" w:rsidRDefault="00E73465" w:rsidP="006F7B9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97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5FAD5" w14:textId="77777777" w:rsidR="00E73465" w:rsidRPr="00BD431F" w:rsidRDefault="00E73465" w:rsidP="006F7B9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01/01/2021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48B14" w14:textId="77777777" w:rsidR="00E73465" w:rsidRPr="00BD431F" w:rsidRDefault="00E73465" w:rsidP="006F7B9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31/05/2021</w:t>
            </w:r>
          </w:p>
        </w:tc>
      </w:tr>
      <w:tr w:rsidR="00AC4D30" w:rsidRPr="00BD431F" w14:paraId="301A0840" w14:textId="77777777" w:rsidTr="006F7B9C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5D9BD" w14:textId="0A0DE9A8" w:rsidR="00AC4D30" w:rsidRPr="00BD431F" w:rsidRDefault="00AC4D30" w:rsidP="00AC4D30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98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F1D00" w14:textId="16E5CB7B" w:rsidR="00AC4D30" w:rsidRPr="00BD431F" w:rsidRDefault="00AC4D30" w:rsidP="00AC4D30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01/06/2021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84DB6" w14:textId="2C4381DA" w:rsidR="00AC4D30" w:rsidRPr="00BD431F" w:rsidRDefault="00AC4D30" w:rsidP="00AC4D30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15/09/2021</w:t>
            </w:r>
          </w:p>
        </w:tc>
      </w:tr>
      <w:tr w:rsidR="00AC4D30" w:rsidRPr="00BD431F" w14:paraId="62026952" w14:textId="77777777" w:rsidTr="006F7B9C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B1369" w14:textId="34D94616" w:rsidR="00AC4D30" w:rsidRDefault="00AC4D30" w:rsidP="00AC4D30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47040" w14:textId="0E62952F" w:rsidR="00AC4D30" w:rsidRDefault="00AC4D30" w:rsidP="00AC4D30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16/09/2021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2F733" w14:textId="7701E1B8" w:rsidR="00AC4D30" w:rsidRPr="00BD431F" w:rsidRDefault="00AC4D30" w:rsidP="00AC4D30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31/12/2021</w:t>
            </w:r>
          </w:p>
        </w:tc>
      </w:tr>
      <w:tr w:rsidR="00AC4D30" w:rsidRPr="00BD431F" w14:paraId="7FFE722F" w14:textId="77777777" w:rsidTr="006F7B9C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962EC" w14:textId="1E3D5225" w:rsidR="00AC4D30" w:rsidRDefault="00AC4D30" w:rsidP="00AC4D30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4EBA5" w14:textId="31852A7C" w:rsidR="00AC4D30" w:rsidRDefault="00AC4D30" w:rsidP="00AC4D30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01/01/2022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11924" w14:textId="5CBBB71B" w:rsidR="00AC4D30" w:rsidRPr="00BD431F" w:rsidRDefault="00AC4D30" w:rsidP="00AC4D30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30/03/2022</w:t>
            </w:r>
          </w:p>
        </w:tc>
      </w:tr>
      <w:tr w:rsidR="00AC4D30" w:rsidRPr="00BD431F" w14:paraId="49844E78" w14:textId="77777777" w:rsidTr="006F7B9C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91A88" w14:textId="286C5B68" w:rsidR="00AC4D30" w:rsidRDefault="00AC4D30" w:rsidP="00AC4D30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B86E1" w14:textId="5FFB5B07" w:rsidR="00AC4D30" w:rsidRDefault="00AC4D30" w:rsidP="00AC4D30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31/03/2022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25DC7" w14:textId="48E008DD" w:rsidR="00AC4D30" w:rsidRPr="00BD431F" w:rsidRDefault="00AC4D30" w:rsidP="00AC4D30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31/12/2022</w:t>
            </w:r>
          </w:p>
        </w:tc>
      </w:tr>
      <w:tr w:rsidR="00ED4B76" w:rsidRPr="00BD431F" w14:paraId="4D03431D" w14:textId="77777777" w:rsidTr="006F7B9C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D55AE" w14:textId="0A42F572" w:rsidR="00ED4B76" w:rsidRDefault="00ED4B76" w:rsidP="00AC4D30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CB34D" w14:textId="1DB7D8A1" w:rsidR="00ED4B76" w:rsidRDefault="00ED4B76" w:rsidP="00AC4D30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01/01/2023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76891" w14:textId="3E05C801" w:rsidR="00ED4B76" w:rsidRDefault="00ED4B76" w:rsidP="00AC4D30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31/12/2023</w:t>
            </w:r>
          </w:p>
        </w:tc>
      </w:tr>
    </w:tbl>
    <w:p w14:paraId="71BB3D83" w14:textId="77777777" w:rsidR="00E73465" w:rsidRDefault="00E73465" w:rsidP="00E73465">
      <w:pPr>
        <w:outlineLvl w:val="0"/>
        <w:rPr>
          <w:rFonts w:cs="Arial"/>
        </w:rPr>
      </w:pPr>
    </w:p>
    <w:p w14:paraId="3733C89F" w14:textId="77777777" w:rsidR="00E73465" w:rsidRPr="00AF59AC" w:rsidRDefault="00E73465" w:rsidP="00E73465">
      <w:pPr>
        <w:rPr>
          <w:rFonts w:ascii="Arial Narrow" w:hAnsi="Arial Narrow"/>
          <w:sz w:val="18"/>
          <w:szCs w:val="18"/>
        </w:rPr>
      </w:pPr>
      <w:r w:rsidRPr="00AF59AC">
        <w:rPr>
          <w:rFonts w:ascii="Arial Narrow" w:hAnsi="Arial Narrow"/>
          <w:sz w:val="18"/>
          <w:szCs w:val="18"/>
        </w:rPr>
        <w:t>(*) La declaración de periodos tarifarios anteriores al 91 se debe realizar a través de código de tarifa 701: Ajuste por sentencias, por lo que se deberá presentar la documentación justificativa de la Sentencia correspondiente.</w:t>
      </w:r>
    </w:p>
    <w:p w14:paraId="58A44351" w14:textId="77777777" w:rsidR="00E73465" w:rsidRDefault="00E73465" w:rsidP="00A95FB4">
      <w:pPr>
        <w:outlineLvl w:val="0"/>
      </w:pPr>
    </w:p>
    <w:p w14:paraId="30B7662D" w14:textId="77777777" w:rsidR="00175968" w:rsidRDefault="00175968">
      <w:r>
        <w:br w:type="page"/>
      </w:r>
    </w:p>
    <w:p w14:paraId="06D78778" w14:textId="77777777" w:rsidR="00AC6451" w:rsidRPr="005A3D6A" w:rsidRDefault="00AC6451" w:rsidP="00AC6451">
      <w:pPr>
        <w:pStyle w:val="Subttulo"/>
        <w:pBdr>
          <w:top w:val="single" w:sz="4" w:space="1" w:color="auto"/>
          <w:bottom w:val="single" w:sz="4" w:space="1" w:color="auto"/>
        </w:pBdr>
        <w:spacing w:before="0" w:line="240" w:lineRule="auto"/>
        <w:jc w:val="center"/>
        <w:rPr>
          <w:rFonts w:ascii="Arial" w:hAnsi="Arial" w:cs="Arial"/>
        </w:rPr>
      </w:pPr>
      <w:r w:rsidRPr="005A3D6A">
        <w:rPr>
          <w:rFonts w:ascii="Arial" w:hAnsi="Arial" w:cs="Arial"/>
        </w:rPr>
        <w:lastRenderedPageBreak/>
        <w:t>TABLA 3: CODIGO TARIFA</w:t>
      </w:r>
    </w:p>
    <w:p w14:paraId="1574C623" w14:textId="77777777" w:rsidR="00AC6451" w:rsidRDefault="00AC6451" w:rsidP="00AC6451"/>
    <w:p w14:paraId="3BE1E164" w14:textId="77777777" w:rsidR="00AC6451" w:rsidRDefault="00AC6451" w:rsidP="00AC6451"/>
    <w:tbl>
      <w:tblPr>
        <w:tblW w:w="637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1"/>
        <w:gridCol w:w="5585"/>
      </w:tblGrid>
      <w:tr w:rsidR="00AC6451" w14:paraId="41E4E7CD" w14:textId="77777777" w:rsidTr="009E169A">
        <w:trPr>
          <w:trHeight w:val="255"/>
          <w:tblHeader/>
          <w:jc w:val="center"/>
        </w:trPr>
        <w:tc>
          <w:tcPr>
            <w:tcW w:w="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908767" w14:textId="77777777" w:rsidR="00AC6451" w:rsidRDefault="00AC6451" w:rsidP="006F7B9C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CODIGO</w:t>
            </w:r>
          </w:p>
        </w:tc>
        <w:tc>
          <w:tcPr>
            <w:tcW w:w="55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A75E99" w14:textId="77777777" w:rsidR="00AC6451" w:rsidRDefault="00AC6451" w:rsidP="006F7B9C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NOMBRE</w:t>
            </w:r>
          </w:p>
        </w:tc>
      </w:tr>
      <w:tr w:rsidR="00AC6451" w14:paraId="41CABF81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9D839C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299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CEACE0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PEAJE TAJO-SEGURA</w:t>
            </w:r>
          </w:p>
        </w:tc>
      </w:tr>
      <w:tr w:rsidR="00AC6451" w14:paraId="761DAC35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217F33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420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2197802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Ingresos o pagos Acuerdo ETSO (R.D. 1432/2002)</w:t>
            </w:r>
          </w:p>
        </w:tc>
      </w:tr>
      <w:tr w:rsidR="00AC6451" w14:paraId="17205AB4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645208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421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2ABE297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Gestión restricciones en conexiones internacionales</w:t>
            </w:r>
          </w:p>
        </w:tc>
      </w:tr>
      <w:tr w:rsidR="00AC6451" w14:paraId="2F692E6F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446670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428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1AA644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Fraude detectado</w:t>
            </w:r>
          </w:p>
        </w:tc>
      </w:tr>
      <w:tr w:rsidR="00AC6451" w14:paraId="51717C6F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2726D9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451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0A3A76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</w:t>
            </w:r>
            <w:r>
              <w:rPr>
                <w:rFonts w:ascii="Arial Narrow" w:hAnsi="Arial Narrow"/>
                <w:color w:val="1F497D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>TD y Cargos segmento tarifario 1</w:t>
            </w:r>
          </w:p>
        </w:tc>
      </w:tr>
      <w:tr w:rsidR="00AC6451" w14:paraId="79031737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BF97AD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452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2A8A29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3.0</w:t>
            </w:r>
            <w:r>
              <w:rPr>
                <w:rFonts w:ascii="Arial Narrow" w:hAnsi="Arial Narrow"/>
                <w:color w:val="1F497D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>TD y Cargos segmento tarifario 2</w:t>
            </w:r>
          </w:p>
        </w:tc>
      </w:tr>
      <w:tr w:rsidR="00AC6451" w14:paraId="4CEAD564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9E8E66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453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C98473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6.1</w:t>
            </w:r>
            <w:r>
              <w:rPr>
                <w:rFonts w:ascii="Arial Narrow" w:hAnsi="Arial Narrow"/>
                <w:color w:val="1F497D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>TD y Cargos segmento tarifario 3</w:t>
            </w:r>
          </w:p>
        </w:tc>
      </w:tr>
      <w:tr w:rsidR="00AC6451" w14:paraId="50BB7E5B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093E35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454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A47223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6.2</w:t>
            </w:r>
            <w:r>
              <w:rPr>
                <w:rFonts w:ascii="Arial Narrow" w:hAnsi="Arial Narrow"/>
                <w:color w:val="1F497D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>TD y Cargos segmento tarifario 4</w:t>
            </w:r>
          </w:p>
        </w:tc>
      </w:tr>
      <w:tr w:rsidR="00AC6451" w14:paraId="722E2D04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EB5A80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455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FBBA7D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6.3</w:t>
            </w:r>
            <w:r>
              <w:rPr>
                <w:rFonts w:ascii="Arial Narrow" w:hAnsi="Arial Narrow"/>
                <w:color w:val="1F497D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>TD y Cargos segmento tarifario 5</w:t>
            </w:r>
          </w:p>
        </w:tc>
      </w:tr>
      <w:tr w:rsidR="00AC6451" w14:paraId="7774FF68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81E9F6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456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F977C8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6.4</w:t>
            </w:r>
            <w:r>
              <w:rPr>
                <w:rFonts w:ascii="Arial Narrow" w:hAnsi="Arial Narrow"/>
                <w:color w:val="1F497D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>TD y Cargos segmento tarifario 6</w:t>
            </w:r>
          </w:p>
        </w:tc>
      </w:tr>
      <w:tr w:rsidR="00AC6451" w14:paraId="45A990B4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772B1F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461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BE254C" w14:textId="77777777" w:rsidR="00AC6451" w:rsidRDefault="00AC6451" w:rsidP="006F7B9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2.0 TDA (autoconsumidores por la energía autoconsumida en el caso de instalaciones próximas a través de red)</w:t>
            </w:r>
          </w:p>
        </w:tc>
      </w:tr>
      <w:tr w:rsidR="00AC6451" w14:paraId="52381B59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2116CB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462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743593" w14:textId="77777777" w:rsidR="00AC6451" w:rsidRDefault="00AC6451" w:rsidP="006F7B9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3.0 TDA (autoconsumidores por la energía autoconsumida en el caso de instalaciones próximas a través de red)</w:t>
            </w:r>
          </w:p>
        </w:tc>
      </w:tr>
      <w:tr w:rsidR="00AC6451" w14:paraId="3DB38428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7E0218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463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23279C" w14:textId="77777777" w:rsidR="00AC6451" w:rsidRDefault="00AC6451" w:rsidP="006F7B9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6.1 TDA (autoconsumidores por la energía autoconsumida en el caso de instalaciones próximas a través de red)</w:t>
            </w:r>
          </w:p>
        </w:tc>
      </w:tr>
      <w:tr w:rsidR="00AC6451" w14:paraId="45E1B217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E1CF5E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464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DD2503" w14:textId="77777777" w:rsidR="00AC6451" w:rsidRDefault="00AC6451" w:rsidP="006F7B9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6.2 TDA (autoconsumidores por la energía autoconsumida en el caso de instalaciones próximas a través de red)</w:t>
            </w:r>
          </w:p>
        </w:tc>
      </w:tr>
      <w:tr w:rsidR="00AC6451" w14:paraId="3A086149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79F990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465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680805" w14:textId="77777777" w:rsidR="00AC6451" w:rsidRDefault="00AC6451" w:rsidP="006F7B9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6.3 TDA (autoconsumidores por la energía autoconsumida en el caso de instalaciones próximas a través de red)</w:t>
            </w:r>
          </w:p>
        </w:tc>
      </w:tr>
      <w:tr w:rsidR="00AC6451" w14:paraId="4A53AC5C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891392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466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C0B104" w14:textId="77777777" w:rsidR="00AC6451" w:rsidRDefault="00AC6451" w:rsidP="006F7B9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6.4 TDA (autoconsumidores por la energía autoconsumida en el caso de instalaciones próximas a través de red)</w:t>
            </w:r>
          </w:p>
        </w:tc>
      </w:tr>
      <w:tr w:rsidR="00AC6451" w14:paraId="4C903F21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083153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471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58DFD8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3.0</w:t>
            </w:r>
            <w:r>
              <w:rPr>
                <w:rFonts w:ascii="Arial Narrow" w:hAnsi="Arial Narrow"/>
                <w:color w:val="1F497D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>TDVE y Cargos segmento tarifario 2 VE</w:t>
            </w:r>
          </w:p>
        </w:tc>
      </w:tr>
      <w:tr w:rsidR="00AC6451" w14:paraId="41A5167C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D2B0C6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472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D48954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6.1</w:t>
            </w:r>
            <w:r>
              <w:rPr>
                <w:rFonts w:ascii="Arial Narrow" w:hAnsi="Arial Narrow"/>
                <w:color w:val="1F497D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>TDVE y Cargos segmento tarifario 3 VE</w:t>
            </w:r>
          </w:p>
        </w:tc>
      </w:tr>
      <w:tr w:rsidR="00AC6451" w14:paraId="1F464AEA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5C6B02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701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82355E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Ajuste por sentencias</w:t>
            </w:r>
          </w:p>
        </w:tc>
      </w:tr>
      <w:tr w:rsidR="00AC6451" w14:paraId="68C3A896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B4BEE8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416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0CCA8F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2.0.A a partir 1/7/2009</w:t>
            </w:r>
          </w:p>
        </w:tc>
      </w:tr>
      <w:tr w:rsidR="00AC6451" w14:paraId="735E594C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277E20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417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1E603A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2.0.DHA a partir 1/7/2009</w:t>
            </w:r>
          </w:p>
        </w:tc>
      </w:tr>
      <w:tr w:rsidR="00AC6451" w14:paraId="5D8B9A5F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94BCB6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418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184E96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2.1.A</w:t>
            </w:r>
          </w:p>
        </w:tc>
      </w:tr>
      <w:tr w:rsidR="00AC6451" w14:paraId="688A3C12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AE0C19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419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12EFE6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2.1.DHA</w:t>
            </w:r>
          </w:p>
        </w:tc>
      </w:tr>
      <w:tr w:rsidR="00AC6451" w14:paraId="1AC0D9A6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2F5F80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426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6F66A0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 DHS</w:t>
            </w:r>
          </w:p>
        </w:tc>
      </w:tr>
      <w:tr w:rsidR="00AC6451" w14:paraId="70F8D711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6A80C1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427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DA68F1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2.1 DHS</w:t>
            </w:r>
          </w:p>
        </w:tc>
      </w:tr>
      <w:tr w:rsidR="00AC6451" w14:paraId="6233D85E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5F8823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403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F65BFE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3.0.A</w:t>
            </w:r>
          </w:p>
        </w:tc>
      </w:tr>
      <w:tr w:rsidR="00AC6451" w14:paraId="6971D88E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0077B8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404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FDCB6C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3.1.A</w:t>
            </w:r>
          </w:p>
        </w:tc>
      </w:tr>
      <w:tr w:rsidR="00AC6451" w14:paraId="59395278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8DB632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441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938A9D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6.1A</w:t>
            </w:r>
          </w:p>
        </w:tc>
      </w:tr>
      <w:tr w:rsidR="00AC6451" w14:paraId="0E9966FE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1DB098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406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0C7962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6.2</w:t>
            </w:r>
          </w:p>
        </w:tc>
      </w:tr>
      <w:tr w:rsidR="00AC6451" w14:paraId="04C9EC58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10CF34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407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E9C8D1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6.3</w:t>
            </w:r>
          </w:p>
        </w:tc>
      </w:tr>
      <w:tr w:rsidR="00AC6451" w14:paraId="0FE240F0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7CAD75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408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1731E7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6.4</w:t>
            </w:r>
          </w:p>
        </w:tc>
      </w:tr>
      <w:tr w:rsidR="00AC6451" w14:paraId="07022934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E1FEBE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410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F6AAC4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6.5.Internacional</w:t>
            </w:r>
          </w:p>
        </w:tc>
      </w:tr>
      <w:tr w:rsidR="00AC6451" w14:paraId="515021C2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F35713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411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607408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6.5.Cualificados. T &lt;= 36kV</w:t>
            </w:r>
          </w:p>
        </w:tc>
      </w:tr>
      <w:tr w:rsidR="00AC6451" w14:paraId="20A1BEC8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2BFAED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412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461BB5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6.5.Cualificados. 36 kV &lt; T &lt;= 72,5 kV</w:t>
            </w:r>
          </w:p>
        </w:tc>
      </w:tr>
      <w:tr w:rsidR="00AC6451" w14:paraId="2347DC29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20B1D4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413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53148B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6.5.Cualificados. 72,5 kV &lt; T &lt;= 145 kV</w:t>
            </w:r>
          </w:p>
        </w:tc>
      </w:tr>
      <w:tr w:rsidR="00AC6451" w14:paraId="308D6B43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D5C533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414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FAE0C3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6.5.Cualificados. T &gt; 145 kV</w:t>
            </w:r>
          </w:p>
        </w:tc>
      </w:tr>
      <w:tr w:rsidR="00AC6451" w14:paraId="316F64ED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C58BBB0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301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3251A51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2.0.A (Acceso autoconsumo)</w:t>
            </w:r>
          </w:p>
        </w:tc>
      </w:tr>
      <w:tr w:rsidR="00AC6451" w14:paraId="7A304BF1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97FA73A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302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13F085A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2.0DHA (Acceso autoconsumo)</w:t>
            </w:r>
          </w:p>
        </w:tc>
      </w:tr>
      <w:tr w:rsidR="00AC6451" w14:paraId="2F437071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9DE684B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303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453D5F1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2.0DHS (Acceso autoconsumo)</w:t>
            </w:r>
          </w:p>
        </w:tc>
      </w:tr>
      <w:tr w:rsidR="00AC6451" w14:paraId="0CA8A6A5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93D7C7C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304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6DD8E4B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2.1A (Acceso autoconsumo)</w:t>
            </w:r>
          </w:p>
        </w:tc>
      </w:tr>
      <w:tr w:rsidR="00AC6451" w14:paraId="7230DB97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D0DC1C9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305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3D01E8D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2.1DHA (Acceso autoconsumo)</w:t>
            </w:r>
          </w:p>
        </w:tc>
      </w:tr>
      <w:tr w:rsidR="00AC6451" w14:paraId="106621FC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7651DED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lastRenderedPageBreak/>
              <w:t>306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D39E07E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2.1DHS (Acceso autoconsumo)</w:t>
            </w:r>
          </w:p>
        </w:tc>
      </w:tr>
      <w:tr w:rsidR="00AC6451" w14:paraId="247C0EE7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9327CB7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307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0E74CD9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3.0A (Acceso autoconsumo)</w:t>
            </w:r>
          </w:p>
        </w:tc>
      </w:tr>
      <w:tr w:rsidR="00AC6451" w14:paraId="0EB017B6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654873D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308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3D50867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3.1A (Acceso autoconsumo)</w:t>
            </w:r>
          </w:p>
        </w:tc>
      </w:tr>
      <w:tr w:rsidR="00AC6451" w14:paraId="12D8ECC0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48A4EC0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309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8FBE6FB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6.1A (Acceso autoconsumo)</w:t>
            </w:r>
          </w:p>
        </w:tc>
      </w:tr>
      <w:tr w:rsidR="00AC6451" w14:paraId="7FB38304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6FF32C1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310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74AE803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6.1B (Acceso autoconsumo)</w:t>
            </w:r>
          </w:p>
        </w:tc>
      </w:tr>
      <w:tr w:rsidR="00AC6451" w14:paraId="74F713A8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4B63F0B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311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E9D55F2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6.2 (Acceso autoconsumo)</w:t>
            </w:r>
          </w:p>
        </w:tc>
      </w:tr>
      <w:tr w:rsidR="00AC6451" w14:paraId="0FD51999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5B9FFDA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312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B9936B9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6.3 (Acceso autoconsumo)</w:t>
            </w:r>
          </w:p>
        </w:tc>
      </w:tr>
      <w:tr w:rsidR="00AC6451" w14:paraId="283E815F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D43B382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313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94A7385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6.4 (Acceso autoconsumo)</w:t>
            </w:r>
          </w:p>
        </w:tc>
      </w:tr>
      <w:tr w:rsidR="00AC6451" w14:paraId="7E5BA212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0F5DB01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331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2DF5F65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2.0A (Cargo autoconsumo Pc=10 kW)</w:t>
            </w:r>
          </w:p>
        </w:tc>
      </w:tr>
      <w:tr w:rsidR="00AC6451" w14:paraId="0D7BF9C5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C658600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332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DD27268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2.0DHA (Cargo autoconsumo Pc=10 kW)</w:t>
            </w:r>
          </w:p>
        </w:tc>
      </w:tr>
      <w:tr w:rsidR="00AC6451" w14:paraId="348C1AB2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829A2F3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333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05D40CF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2.0DHS (Cargo autoconsumo Pc=10 kW)</w:t>
            </w:r>
          </w:p>
        </w:tc>
      </w:tr>
      <w:tr w:rsidR="00AC6451" w14:paraId="231D7B1D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DE8DBCD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334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9455011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2.1A (Cargo autoconsumo)</w:t>
            </w:r>
          </w:p>
        </w:tc>
      </w:tr>
      <w:tr w:rsidR="00AC6451" w14:paraId="5F84F777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D08C055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335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3C74A95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2.1DHA (Cargo autoconsumo)</w:t>
            </w:r>
          </w:p>
        </w:tc>
      </w:tr>
      <w:tr w:rsidR="00AC6451" w14:paraId="3B2DD924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B16790F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336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82EEC58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2.1DHS (Cargo autoconsumo)</w:t>
            </w:r>
          </w:p>
        </w:tc>
      </w:tr>
      <w:tr w:rsidR="00AC6451" w14:paraId="3F680ED9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8F00694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337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B394710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3.0A (Cargo autoconsumo)</w:t>
            </w:r>
          </w:p>
        </w:tc>
      </w:tr>
      <w:tr w:rsidR="00AC6451" w14:paraId="2FDE7438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0E731A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338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3625EDF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3.1A (Cargo autoconsumo)</w:t>
            </w:r>
          </w:p>
        </w:tc>
      </w:tr>
      <w:tr w:rsidR="00AC6451" w14:paraId="6EF0CB34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41D4EB5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339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361185E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6.1A (Cargo autoconsumo)</w:t>
            </w:r>
          </w:p>
        </w:tc>
      </w:tr>
      <w:tr w:rsidR="00AC6451" w14:paraId="5209B49A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6B069E0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340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8DA8413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6.1B (Cargo autoconsumo)</w:t>
            </w:r>
          </w:p>
        </w:tc>
      </w:tr>
      <w:tr w:rsidR="00AC6451" w14:paraId="3361E2D3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96260C5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341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E2743D4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6.2 (Cargo autoconsumo)</w:t>
            </w:r>
          </w:p>
        </w:tc>
      </w:tr>
      <w:tr w:rsidR="00AC6451" w14:paraId="00F38D61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D478514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342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BC93498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6.3 (Cargo autoconsumo)</w:t>
            </w:r>
          </w:p>
        </w:tc>
      </w:tr>
      <w:tr w:rsidR="00AC6451" w14:paraId="68565EE6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A8373C5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343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FFD0284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6.4 (Cargo autoconsumo)</w:t>
            </w:r>
          </w:p>
        </w:tc>
      </w:tr>
      <w:tr w:rsidR="00AC6451" w14:paraId="03E6D3EE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839716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602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4818A8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Peaje de acceso de instalaciones de generación punto de medida tipo 1 y 2</w:t>
            </w:r>
          </w:p>
        </w:tc>
      </w:tr>
      <w:tr w:rsidR="00AC6451" w14:paraId="135E36F0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5CFE58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603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96483E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Peaje de acceso de instalaciones de generación punto de medida tipo 3, 4 y 5</w:t>
            </w:r>
          </w:p>
        </w:tc>
      </w:tr>
      <w:tr w:rsidR="00AC6451" w14:paraId="0012C76E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6E4272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604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F7DE2A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Peaje de acceso instalaciones de bombeo</w:t>
            </w:r>
          </w:p>
        </w:tc>
      </w:tr>
      <w:tr w:rsidR="00AC6451" w14:paraId="75366EF0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797617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605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B433DD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Productor autoconsumo con excedentes con compensación (antiguo Tipo 1)</w:t>
            </w:r>
          </w:p>
        </w:tc>
      </w:tr>
      <w:tr w:rsidR="00AC6451" w14:paraId="3290CB2C" w14:textId="77777777" w:rsidTr="006F7B9C">
        <w:trPr>
          <w:trHeight w:val="255"/>
          <w:jc w:val="center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4ADC3B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606 *</w:t>
            </w:r>
          </w:p>
        </w:tc>
        <w:tc>
          <w:tcPr>
            <w:tcW w:w="5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EFA4C5" w14:textId="77777777" w:rsidR="00AC6451" w:rsidRDefault="00AC6451" w:rsidP="006F7B9C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Productor autoconsumo con excedentes sin compensación (antiguo Tipo 2)</w:t>
            </w:r>
          </w:p>
        </w:tc>
      </w:tr>
    </w:tbl>
    <w:p w14:paraId="77CF13E6" w14:textId="77777777" w:rsidR="00AC6451" w:rsidRDefault="00AC6451" w:rsidP="00AC6451"/>
    <w:p w14:paraId="5E3B523E" w14:textId="77777777" w:rsidR="00AC6451" w:rsidRDefault="00AC6451" w:rsidP="00AC6451"/>
    <w:p w14:paraId="24CEFFBF" w14:textId="77777777" w:rsidR="00AC6451" w:rsidRPr="001021D5" w:rsidRDefault="00AC6451" w:rsidP="00AC6451">
      <w:pPr>
        <w:rPr>
          <w:rFonts w:ascii="Arial Narrow" w:hAnsi="Arial Narrow"/>
          <w:sz w:val="18"/>
          <w:szCs w:val="18"/>
        </w:rPr>
      </w:pPr>
      <w:bookmarkStart w:id="7" w:name="_Hlk71798082"/>
      <w:r w:rsidRPr="001021D5">
        <w:rPr>
          <w:rFonts w:ascii="Arial Narrow" w:hAnsi="Arial Narrow"/>
          <w:sz w:val="18"/>
          <w:szCs w:val="18"/>
        </w:rPr>
        <w:t>Para la tarifa ‘2.0 TD y Cargos segmento tarifario 1’ (código 451) se rellenarán las potencias contratadas PH1 y PH2 y las energías PH1 a PH3</w:t>
      </w:r>
      <w:r>
        <w:rPr>
          <w:rFonts w:ascii="Arial Narrow" w:hAnsi="Arial Narrow"/>
          <w:sz w:val="18"/>
          <w:szCs w:val="18"/>
        </w:rPr>
        <w:t>.</w:t>
      </w:r>
    </w:p>
    <w:bookmarkEnd w:id="7"/>
    <w:p w14:paraId="34361974" w14:textId="77777777" w:rsidR="00AC6451" w:rsidRDefault="00AC6451" w:rsidP="00AC6451">
      <w:pPr>
        <w:rPr>
          <w:rFonts w:ascii="Arial Narrow" w:hAnsi="Arial Narrow"/>
          <w:sz w:val="18"/>
          <w:szCs w:val="18"/>
        </w:rPr>
      </w:pPr>
    </w:p>
    <w:p w14:paraId="1A7B5388" w14:textId="77777777" w:rsidR="00AC6451" w:rsidRDefault="00AC6451" w:rsidP="00AC6451">
      <w:pPr>
        <w:rPr>
          <w:rFonts w:ascii="Arial Narrow" w:hAnsi="Arial Narrow"/>
          <w:sz w:val="18"/>
          <w:szCs w:val="18"/>
        </w:rPr>
      </w:pPr>
      <w:r w:rsidRPr="00AF59AC">
        <w:rPr>
          <w:rFonts w:ascii="Arial Narrow" w:hAnsi="Arial Narrow"/>
          <w:sz w:val="18"/>
          <w:szCs w:val="18"/>
        </w:rPr>
        <w:t xml:space="preserve">Se mantienen los códigos de tarifa 299, 420, 421, 428 y 701 de las </w:t>
      </w:r>
      <w:r w:rsidRPr="0023276F">
        <w:rPr>
          <w:rFonts w:ascii="Arial Narrow" w:hAnsi="Arial Narrow" w:cs="Tahoma"/>
          <w:sz w:val="18"/>
          <w:szCs w:val="18"/>
        </w:rPr>
        <w:t>tarifas anteriores a la Circular 3/2020 y al Real Decreto 148/2021</w:t>
      </w:r>
      <w:r w:rsidRPr="00AF59AC">
        <w:rPr>
          <w:rFonts w:ascii="Arial Narrow" w:hAnsi="Arial Narrow"/>
          <w:sz w:val="18"/>
          <w:szCs w:val="18"/>
        </w:rPr>
        <w:t>.</w:t>
      </w:r>
    </w:p>
    <w:p w14:paraId="08403A76" w14:textId="77777777" w:rsidR="00AC6451" w:rsidRDefault="00AC6451" w:rsidP="00AC6451">
      <w:pPr>
        <w:rPr>
          <w:rFonts w:ascii="Arial Narrow" w:hAnsi="Arial Narrow"/>
          <w:sz w:val="18"/>
          <w:szCs w:val="18"/>
        </w:rPr>
      </w:pPr>
    </w:p>
    <w:p w14:paraId="230F813C" w14:textId="77777777" w:rsidR="00AC6451" w:rsidRDefault="00AC6451" w:rsidP="00AC6451">
      <w:pPr>
        <w:rPr>
          <w:rFonts w:ascii="Arial Narrow" w:hAnsi="Arial Narrow"/>
          <w:sz w:val="18"/>
          <w:szCs w:val="18"/>
        </w:rPr>
      </w:pPr>
      <w:r w:rsidRPr="00DC0514">
        <w:rPr>
          <w:rFonts w:ascii="Arial Narrow" w:hAnsi="Arial Narrow"/>
          <w:sz w:val="18"/>
          <w:szCs w:val="18"/>
        </w:rPr>
        <w:t>* Tarifas anteriores a la Circular 3/2020 y al Real Decreto 148/2021</w:t>
      </w:r>
    </w:p>
    <w:p w14:paraId="24DD8F66" w14:textId="77777777" w:rsidR="00175968" w:rsidRDefault="00175968" w:rsidP="00AC6451">
      <w:pPr>
        <w:rPr>
          <w:rFonts w:ascii="Arial Narrow" w:hAnsi="Arial Narrow"/>
          <w:sz w:val="18"/>
          <w:szCs w:val="18"/>
        </w:rPr>
      </w:pPr>
    </w:p>
    <w:p w14:paraId="62D30329" w14:textId="77777777" w:rsidR="00175968" w:rsidRDefault="00175968">
      <w:pPr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br w:type="page"/>
      </w:r>
    </w:p>
    <w:p w14:paraId="542D2432" w14:textId="77777777" w:rsidR="007E76A7" w:rsidRDefault="007E76A7" w:rsidP="00A95FB4">
      <w:pPr>
        <w:outlineLvl w:val="0"/>
      </w:pPr>
    </w:p>
    <w:p w14:paraId="62D26602" w14:textId="77777777" w:rsidR="00F504DB" w:rsidRDefault="00F504DB" w:rsidP="00F504DB">
      <w:pPr>
        <w:pStyle w:val="Ttulo"/>
        <w:pBdr>
          <w:top w:val="single" w:sz="4" w:space="1" w:color="auto"/>
          <w:bottom w:val="single" w:sz="4" w:space="1" w:color="auto"/>
        </w:pBdr>
        <w:spacing w:before="0" w:line="240" w:lineRule="auto"/>
        <w:rPr>
          <w:rFonts w:cs="Arial"/>
          <w:u w:val="none"/>
        </w:rPr>
      </w:pPr>
      <w:r>
        <w:rPr>
          <w:rFonts w:cs="Arial"/>
          <w:u w:val="none"/>
        </w:rPr>
        <w:t>TABLA 7: CODIGO DE COMERCIALIZADORA</w:t>
      </w:r>
    </w:p>
    <w:p w14:paraId="3CA03E62" w14:textId="77777777" w:rsidR="00F504DB" w:rsidRDefault="00F504DB" w:rsidP="00F504DB">
      <w:pPr>
        <w:pStyle w:val="xl25"/>
        <w:spacing w:before="0" w:beforeAutospacing="0" w:after="0" w:afterAutospacing="0"/>
        <w:rPr>
          <w:rFonts w:ascii="Times New Roman" w:eastAsia="Times New Roman" w:hAnsi="Times New Roman" w:cs="Times New Roman"/>
          <w:szCs w:val="20"/>
        </w:rPr>
      </w:pPr>
    </w:p>
    <w:tbl>
      <w:tblPr>
        <w:tblW w:w="779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9"/>
        <w:gridCol w:w="5068"/>
        <w:gridCol w:w="1985"/>
      </w:tblGrid>
      <w:tr w:rsidR="00F504DB" w14:paraId="6B33C56A" w14:textId="77777777" w:rsidTr="00F504DB">
        <w:trPr>
          <w:trHeight w:val="255"/>
          <w:tblHeader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A85FF67" w14:textId="77777777" w:rsidR="00F504DB" w:rsidRDefault="00F504DB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</w:rPr>
              <w:t>CODIGO</w:t>
            </w:r>
          </w:p>
        </w:tc>
        <w:tc>
          <w:tcPr>
            <w:tcW w:w="5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31A40F66" w14:textId="77777777" w:rsidR="00F504DB" w:rsidRDefault="00F504DB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</w:rPr>
              <w:t>COMERCIALIZADORA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DEF94FE" w14:textId="77777777" w:rsidR="00F504DB" w:rsidRDefault="00F504DB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</w:rPr>
              <w:t>CODIGO REGISTRO</w:t>
            </w:r>
          </w:p>
        </w:tc>
      </w:tr>
      <w:tr w:rsidR="00F504DB" w14:paraId="7CF7CD6D" w14:textId="77777777" w:rsidTr="00F504DB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295823" w14:textId="77777777" w:rsidR="00F504DB" w:rsidRDefault="00F504D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270E75" w14:textId="77777777" w:rsidR="00F504DB" w:rsidRDefault="00F504DB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CLIENTES QUE OPERAN DIRECTAMENTE EN EL MERCADO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626CE2" w14:textId="77777777" w:rsidR="00F504DB" w:rsidRDefault="00F504D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R2-000</w:t>
            </w:r>
          </w:p>
        </w:tc>
      </w:tr>
      <w:tr w:rsidR="00F504DB" w14:paraId="299801CA" w14:textId="77777777" w:rsidTr="00F504DB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0B8B2" w14:textId="77777777" w:rsidR="00F504DB" w:rsidRDefault="00F504D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502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0A664C" w14:textId="77777777" w:rsidR="00F504DB" w:rsidRDefault="00F504DB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ENDESA ENERGIA, S.A.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033F16" w14:textId="77777777" w:rsidR="00F504DB" w:rsidRDefault="00F504D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R2-001</w:t>
            </w:r>
          </w:p>
        </w:tc>
      </w:tr>
      <w:tr w:rsidR="00F504DB" w14:paraId="4F12230E" w14:textId="77777777" w:rsidTr="00F504DB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897135" w14:textId="77777777" w:rsidR="00F504DB" w:rsidRDefault="00F504D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505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C8DB63" w14:textId="77777777" w:rsidR="00F504DB" w:rsidRDefault="00F504DB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EDP ENERGÍA, S.A.U.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955CB2" w14:textId="77777777" w:rsidR="00F504DB" w:rsidRDefault="00F504D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R2-004</w:t>
            </w:r>
          </w:p>
        </w:tc>
      </w:tr>
      <w:tr w:rsidR="00F504DB" w14:paraId="599AA853" w14:textId="77777777" w:rsidTr="00F504DB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D7BCD0" w14:textId="77777777" w:rsidR="00F504DB" w:rsidRDefault="00F504D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509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731A2E" w14:textId="77777777" w:rsidR="00F504DB" w:rsidRDefault="00F504DB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FACTOR ENERGÍA S.A.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C02D68" w14:textId="77777777" w:rsidR="00F504DB" w:rsidRDefault="00F504D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R2-109</w:t>
            </w:r>
          </w:p>
        </w:tc>
      </w:tr>
      <w:tr w:rsidR="00F504DB" w14:paraId="30FF7978" w14:textId="77777777" w:rsidTr="00F504DB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38652D" w14:textId="77777777" w:rsidR="00F504DB" w:rsidRDefault="00F504D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518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8E2DD7" w14:textId="77777777" w:rsidR="00F504DB" w:rsidRDefault="00F504DB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NEXUS ENERGÍA, S.A.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815750" w14:textId="77777777" w:rsidR="00F504DB" w:rsidRDefault="00F504D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R2-161</w:t>
            </w:r>
          </w:p>
        </w:tc>
      </w:tr>
      <w:tr w:rsidR="00F504DB" w14:paraId="5D89358E" w14:textId="77777777" w:rsidTr="00F504DB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E3CF87" w14:textId="77777777" w:rsidR="00F504DB" w:rsidRDefault="00F504D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520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9D4D33" w14:textId="77777777" w:rsidR="00F504DB" w:rsidRDefault="00F504DB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REPSOL COMERCIALIZADORA DE ELECTRICIDAD Y GAS, S.L.U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A79197" w14:textId="77777777" w:rsidR="00F504DB" w:rsidRDefault="00F504D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R2-243</w:t>
            </w:r>
          </w:p>
        </w:tc>
      </w:tr>
      <w:tr w:rsidR="00F504DB" w14:paraId="75C7B805" w14:textId="77777777" w:rsidTr="00F504DB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D87168" w14:textId="77777777" w:rsidR="00F504DB" w:rsidRDefault="00F504D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521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83A767" w14:textId="77777777" w:rsidR="00F504DB" w:rsidRDefault="00F504DB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EDP COMERCIALIZADORA, S.A.U.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BA07BD" w14:textId="77777777" w:rsidR="00F504DB" w:rsidRDefault="00F504D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R2-182</w:t>
            </w:r>
          </w:p>
        </w:tc>
      </w:tr>
      <w:tr w:rsidR="00F504DB" w14:paraId="6FE1EBAB" w14:textId="77777777" w:rsidTr="00F504DB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EB9A45" w14:textId="77777777" w:rsidR="00F504DB" w:rsidRDefault="00F504D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522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8A05AF" w14:textId="77777777" w:rsidR="00F504DB" w:rsidRDefault="00F504DB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FORTIA ENERGÍA, S.L.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08E265" w14:textId="77777777" w:rsidR="00F504DB" w:rsidRDefault="00F504D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R2-267</w:t>
            </w:r>
          </w:p>
        </w:tc>
      </w:tr>
      <w:tr w:rsidR="00F504DB" w14:paraId="3734508C" w14:textId="77777777" w:rsidTr="00F504DB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1AFB0E" w14:textId="77777777" w:rsidR="00F504DB" w:rsidRDefault="00F504D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523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1E19FC" w14:textId="77777777" w:rsidR="00F504DB" w:rsidRDefault="00F504DB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CIDE HCENERGÍA S.A.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D7A07B" w14:textId="77777777" w:rsidR="00F504DB" w:rsidRDefault="00F504D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R2-291</w:t>
            </w:r>
          </w:p>
        </w:tc>
      </w:tr>
      <w:tr w:rsidR="00F504DB" w14:paraId="62E137E3" w14:textId="77777777" w:rsidTr="00F504DB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02D7BC" w14:textId="77777777" w:rsidR="00F504DB" w:rsidRDefault="00F504D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524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1B2F13" w14:textId="77777777" w:rsidR="00F504DB" w:rsidRDefault="00F504DB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AXPO IBERIA, S.L.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E9B569" w14:textId="77777777" w:rsidR="00F504DB" w:rsidRDefault="00F504D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R2-235</w:t>
            </w:r>
          </w:p>
        </w:tc>
      </w:tr>
      <w:tr w:rsidR="00F504DB" w14:paraId="4314540A" w14:textId="77777777" w:rsidTr="00F504DB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29E8E3" w14:textId="77777777" w:rsidR="00F504DB" w:rsidRDefault="00F504D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525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D83C1B" w14:textId="77777777" w:rsidR="00F504DB" w:rsidRDefault="00F504DB">
            <w:pP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val="en-US"/>
              </w:rPr>
              <w:t>ACCIONA GREEN ENERGY DEVELOPMENTS, S.L.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86CA85" w14:textId="77777777" w:rsidR="00F504DB" w:rsidRDefault="00F504D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R2-255</w:t>
            </w:r>
          </w:p>
        </w:tc>
      </w:tr>
      <w:tr w:rsidR="00F504DB" w14:paraId="199578D9" w14:textId="77777777" w:rsidTr="00F504DB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E8EA0E" w14:textId="77777777" w:rsidR="00F504DB" w:rsidRDefault="00F504D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526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6826E6" w14:textId="77777777" w:rsidR="00F504DB" w:rsidRDefault="00F504DB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NATURGY IBERIA, S.A.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A943A9" w14:textId="77777777" w:rsidR="00F504DB" w:rsidRDefault="00F504D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R2-142</w:t>
            </w:r>
          </w:p>
        </w:tc>
      </w:tr>
      <w:tr w:rsidR="00F504DB" w14:paraId="01998799" w14:textId="77777777" w:rsidTr="00F504DB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49D721" w14:textId="77777777" w:rsidR="00F504DB" w:rsidRDefault="00F504D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527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CECC9B" w14:textId="77777777" w:rsidR="00F504DB" w:rsidRDefault="00F504DB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GAS NATURAL COMERCIALIZADORA S.A.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8C11F3" w14:textId="77777777" w:rsidR="00F504DB" w:rsidRDefault="00F504D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R2-140</w:t>
            </w:r>
          </w:p>
        </w:tc>
      </w:tr>
      <w:tr w:rsidR="00F504DB" w14:paraId="7760192C" w14:textId="77777777" w:rsidTr="00F504DB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F3B6D8" w14:textId="77777777" w:rsidR="00F504DB" w:rsidRDefault="00F504D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529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BA7A81" w14:textId="77777777" w:rsidR="00F504DB" w:rsidRDefault="00F504DB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ENGIE ESPAÑA, S.L.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FA5372" w14:textId="77777777" w:rsidR="00F504DB" w:rsidRDefault="00F504D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R2-117</w:t>
            </w:r>
          </w:p>
        </w:tc>
      </w:tr>
      <w:tr w:rsidR="00F504DB" w14:paraId="3021DA0C" w14:textId="77777777" w:rsidTr="00F504DB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B2A83E" w14:textId="77777777" w:rsidR="00F504DB" w:rsidRDefault="00F504D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530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ED24B9" w14:textId="77777777" w:rsidR="00F504DB" w:rsidRDefault="00F504DB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AUDAX RENOVABLES, S.A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A68AA7" w14:textId="77777777" w:rsidR="00F504DB" w:rsidRDefault="00F504D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R2-387</w:t>
            </w:r>
          </w:p>
        </w:tc>
      </w:tr>
      <w:tr w:rsidR="00F504DB" w14:paraId="61145D92" w14:textId="77777777" w:rsidTr="00F504DB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B6CCBD" w14:textId="77777777" w:rsidR="00F504DB" w:rsidRDefault="00F504D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532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D921FD" w14:textId="77777777" w:rsidR="00F504DB" w:rsidRDefault="00F504DB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FENIE ENERGIA, S.A.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F9AAA6" w14:textId="77777777" w:rsidR="00F504DB" w:rsidRDefault="00F504D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R2-403</w:t>
            </w:r>
          </w:p>
        </w:tc>
      </w:tr>
      <w:tr w:rsidR="00F504DB" w14:paraId="1EC94D5B" w14:textId="77777777" w:rsidTr="00F504DB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569DE0" w14:textId="77777777" w:rsidR="00F504DB" w:rsidRDefault="00F504D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534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F39389" w14:textId="77777777" w:rsidR="00F504DB" w:rsidRDefault="00F504DB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IBERDROLA CLIENTES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6FBD99" w14:textId="77777777" w:rsidR="00F504DB" w:rsidRDefault="00F504D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R2-515</w:t>
            </w:r>
          </w:p>
        </w:tc>
      </w:tr>
      <w:tr w:rsidR="00F504DB" w14:paraId="147AD22F" w14:textId="77777777" w:rsidTr="00F504DB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A96D6F" w14:textId="77777777" w:rsidR="00F504DB" w:rsidRDefault="00F504D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535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D7F8D8" w14:textId="77777777" w:rsidR="00F504DB" w:rsidRDefault="00F504DB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HOLALUZ-CLIDOM, S.A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722ED2" w14:textId="77777777" w:rsidR="00F504DB" w:rsidRDefault="00F504D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R2-408</w:t>
            </w:r>
          </w:p>
        </w:tc>
      </w:tr>
      <w:tr w:rsidR="00F504DB" w14:paraId="00876D1E" w14:textId="77777777" w:rsidTr="00F504DB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DE08C7" w14:textId="77777777" w:rsidR="00F504DB" w:rsidRDefault="00F504D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536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038602" w14:textId="77777777" w:rsidR="00F504DB" w:rsidRDefault="00F504DB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AURA ENERGÍA, S.L.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38D670" w14:textId="77777777" w:rsidR="00F504DB" w:rsidRDefault="00F504D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R2-416</w:t>
            </w:r>
          </w:p>
        </w:tc>
      </w:tr>
      <w:tr w:rsidR="00F504DB" w14:paraId="5E55901E" w14:textId="77777777" w:rsidTr="00F504DB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71D6FC" w14:textId="77777777" w:rsidR="00F504DB" w:rsidRDefault="00F504D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537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517F81" w14:textId="77777777" w:rsidR="00F504DB" w:rsidRDefault="00F504DB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ALCANZIA ENERGÍA S.L.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9543C4" w14:textId="77777777" w:rsidR="00F504DB" w:rsidRDefault="00F504D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R2-455</w:t>
            </w:r>
          </w:p>
        </w:tc>
      </w:tr>
      <w:tr w:rsidR="00F504DB" w14:paraId="26A42C0D" w14:textId="77777777" w:rsidTr="00F504DB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86A78B" w14:textId="77777777" w:rsidR="00F504DB" w:rsidRDefault="00F504D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538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D62E67" w14:textId="77777777" w:rsidR="00F504DB" w:rsidRDefault="00F504DB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COMERCIALIZADORA ELECTRICA DE CADIZ, S.A.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BEF405" w14:textId="77777777" w:rsidR="00F504DB" w:rsidRDefault="00F504D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R2-019</w:t>
            </w:r>
          </w:p>
        </w:tc>
      </w:tr>
      <w:tr w:rsidR="00F504DB" w14:paraId="7493A024" w14:textId="77777777" w:rsidTr="00F504DB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3AA619" w14:textId="77777777" w:rsidR="00F504DB" w:rsidRDefault="00F504D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539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02C979" w14:textId="77777777" w:rsidR="00F504DB" w:rsidRDefault="00F504DB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EMPRESA DE ALUMBRADO ELECTRICO DE CEUTA, S.A.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F8103D" w14:textId="77777777" w:rsidR="00F504DB" w:rsidRDefault="00F504D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R2-059</w:t>
            </w:r>
          </w:p>
        </w:tc>
      </w:tr>
      <w:tr w:rsidR="00F504DB" w14:paraId="08EB72A8" w14:textId="77777777" w:rsidTr="00F504DB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7376D1" w14:textId="77777777" w:rsidR="00F504DB" w:rsidRDefault="00F504D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A225F1" w14:textId="77777777" w:rsidR="00F504DB" w:rsidRDefault="00F504DB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GASELEC DIVERSIFICACION, S.L.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96453F" w14:textId="77777777" w:rsidR="00F504DB" w:rsidRDefault="00F504D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R2-060</w:t>
            </w:r>
          </w:p>
        </w:tc>
      </w:tr>
      <w:tr w:rsidR="00F504DB" w14:paraId="4E2FC6BD" w14:textId="77777777" w:rsidTr="00F504DB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9A58BE" w14:textId="77777777" w:rsidR="00F504DB" w:rsidRDefault="00F504D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541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4B5653" w14:textId="77777777" w:rsidR="00F504DB" w:rsidRDefault="00F504DB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GESTERNOVA, S.A.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3B9E2C" w14:textId="77777777" w:rsidR="00F504DB" w:rsidRDefault="00F504D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R2-269</w:t>
            </w:r>
          </w:p>
        </w:tc>
      </w:tr>
      <w:tr w:rsidR="00F504DB" w14:paraId="79D996D3" w14:textId="77777777" w:rsidTr="00F504DB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E828D0" w14:textId="77777777" w:rsidR="00F504DB" w:rsidRDefault="00F504D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543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727978" w14:textId="77777777" w:rsidR="00F504DB" w:rsidRDefault="00F504DB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UNIELÉCTRICA ENERGÍA, S.A.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AADC7E" w14:textId="77777777" w:rsidR="00F504DB" w:rsidRDefault="00F504D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R2-443</w:t>
            </w:r>
          </w:p>
        </w:tc>
      </w:tr>
      <w:tr w:rsidR="00F504DB" w14:paraId="3766B200" w14:textId="77777777" w:rsidTr="00F504DB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7C20AD" w14:textId="77777777" w:rsidR="00F504DB" w:rsidRDefault="00F504D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544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FE68C9" w14:textId="77777777" w:rsidR="00F504DB" w:rsidRDefault="00F504DB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WATIUM, S.L.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06BBFD" w14:textId="77777777" w:rsidR="00F504DB" w:rsidRDefault="00F504D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R2-449</w:t>
            </w:r>
          </w:p>
        </w:tc>
      </w:tr>
      <w:tr w:rsidR="00F504DB" w14:paraId="22D1F3B5" w14:textId="77777777" w:rsidTr="00F504DB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C782B6" w14:textId="77777777" w:rsidR="00F504DB" w:rsidRDefault="00F504D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545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EE82B7" w14:textId="77777777" w:rsidR="00F504DB" w:rsidRDefault="00F504DB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INTEGRACIÓN EUROPEA DE ENERGIA, S.A.U.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199765" w14:textId="77777777" w:rsidR="00F504DB" w:rsidRDefault="00F504D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R2-469</w:t>
            </w:r>
          </w:p>
        </w:tc>
      </w:tr>
      <w:tr w:rsidR="00F504DB" w14:paraId="2C9C2F58" w14:textId="77777777" w:rsidTr="00F504DB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7F1D73" w14:textId="77777777" w:rsidR="00F504DB" w:rsidRDefault="00F504D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546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99B58C" w14:textId="77777777" w:rsidR="00F504DB" w:rsidRDefault="00F504DB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ALDRO ENERGÍA Y SOLUCIONES, S.L.U.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D67D92" w14:textId="77777777" w:rsidR="00F504DB" w:rsidRDefault="00F504D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R2-506</w:t>
            </w:r>
          </w:p>
        </w:tc>
      </w:tr>
      <w:tr w:rsidR="00F504DB" w14:paraId="59039796" w14:textId="77777777" w:rsidTr="00F504DB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D10C9F" w14:textId="77777777" w:rsidR="00F504DB" w:rsidRDefault="00F504D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547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DE1ECE" w14:textId="77777777" w:rsidR="00F504DB" w:rsidRDefault="00F504DB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CEPSA GAS Y ELECTRICIDAD, S.A.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50A62B" w14:textId="77777777" w:rsidR="00F504DB" w:rsidRDefault="00F504D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R2-239</w:t>
            </w:r>
          </w:p>
        </w:tc>
      </w:tr>
      <w:tr w:rsidR="00F504DB" w14:paraId="130E09D0" w14:textId="77777777" w:rsidTr="00F504DB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DB38C5" w14:textId="77777777" w:rsidR="00F504DB" w:rsidRDefault="00F504D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548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1DD141" w14:textId="77777777" w:rsidR="00F504DB" w:rsidRDefault="00F504DB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CEPSA COMERCIAL PETRÓLEO, S.A.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F195D7" w14:textId="77777777" w:rsidR="00F504DB" w:rsidRDefault="00F504D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R2-679</w:t>
            </w:r>
          </w:p>
        </w:tc>
      </w:tr>
      <w:tr w:rsidR="00F504DB" w14:paraId="35BD66B1" w14:textId="77777777" w:rsidTr="00F504DB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9B2697" w14:textId="77777777" w:rsidR="00F504DB" w:rsidRDefault="00F504D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549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2420E9" w14:textId="77777777" w:rsidR="00F504DB" w:rsidRDefault="00F504DB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TOTAL GAS Y ELECTRICIDAD ESPAÑA, S.A.U.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0F4B03" w14:textId="77777777" w:rsidR="00F504DB" w:rsidRDefault="00F504D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R2-687</w:t>
            </w:r>
          </w:p>
        </w:tc>
      </w:tr>
      <w:tr w:rsidR="00F504DB" w14:paraId="29DE2FB0" w14:textId="77777777" w:rsidTr="00F504DB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195B68" w14:textId="77777777" w:rsidR="00F504DB" w:rsidRDefault="00F504D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550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D48D14" w14:textId="77777777" w:rsidR="00F504DB" w:rsidRDefault="00F504DB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EDP ESPAÑA, S.A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35327A" w14:textId="77777777" w:rsidR="00F504DB" w:rsidRDefault="00F504D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R2-156</w:t>
            </w:r>
          </w:p>
        </w:tc>
      </w:tr>
      <w:tr w:rsidR="00F504DB" w14:paraId="5A554AF3" w14:textId="77777777" w:rsidTr="00F504DB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D843B6" w14:textId="77777777" w:rsidR="00F504DB" w:rsidRDefault="00F504D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551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AA6F9D" w14:textId="77777777" w:rsidR="00F504DB" w:rsidRDefault="00F504DB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COMERCIALIZADORA ENERGÉTICA SOSTENIBLE, S.A.U.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88B35A" w14:textId="77777777" w:rsidR="00F504DB" w:rsidRDefault="00F504D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R2-786</w:t>
            </w:r>
          </w:p>
        </w:tc>
      </w:tr>
      <w:tr w:rsidR="00F504DB" w14:paraId="1A77270A" w14:textId="77777777" w:rsidTr="00F504DB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294284" w14:textId="77777777" w:rsidR="00F504DB" w:rsidRDefault="00F504D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552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E98D8E" w14:textId="77777777" w:rsidR="00F504DB" w:rsidRDefault="00F504DB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EDP CLIENTES SAU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E864FE" w14:textId="77777777" w:rsidR="00F504DB" w:rsidRDefault="00F504D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R2-818</w:t>
            </w:r>
          </w:p>
        </w:tc>
      </w:tr>
      <w:tr w:rsidR="00AD48F2" w14:paraId="39578E49" w14:textId="77777777" w:rsidTr="00AD48F2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69ACE7" w14:textId="77777777" w:rsidR="00AD48F2" w:rsidRDefault="00AD48F2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553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1AEE37" w14:textId="11E91E4F" w:rsidR="00AD48F2" w:rsidRDefault="00FD782D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ESTABANELL IMPULSA, SAU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3174B8" w14:textId="77777777" w:rsidR="00AD48F2" w:rsidRDefault="00AD48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R2-013</w:t>
            </w:r>
          </w:p>
        </w:tc>
      </w:tr>
      <w:tr w:rsidR="00AD48F2" w14:paraId="2D4FCAA2" w14:textId="77777777" w:rsidTr="00AD48F2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FA5F62" w14:textId="77777777" w:rsidR="00AD48F2" w:rsidRDefault="00AD48F2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554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2A1CC7" w14:textId="28851388" w:rsidR="00AD48F2" w:rsidRDefault="00FD782D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SOM ENERGÍA, SCCL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9EC09A" w14:textId="77777777" w:rsidR="00AD48F2" w:rsidRDefault="00AD48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R2-415</w:t>
            </w:r>
          </w:p>
        </w:tc>
      </w:tr>
      <w:tr w:rsidR="00AD48F2" w14:paraId="1AD0F3DD" w14:textId="77777777" w:rsidTr="00AD48F2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1D77E6" w14:textId="77777777" w:rsidR="00AD48F2" w:rsidRDefault="00AD48F2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555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8DA499" w14:textId="57B0C27B" w:rsidR="00AD48F2" w:rsidRDefault="00FD782D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ALTERNA OPERADOR INTEGRAL, SL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F04698" w14:textId="77777777" w:rsidR="00AD48F2" w:rsidRDefault="00AD48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R2-558</w:t>
            </w:r>
          </w:p>
        </w:tc>
      </w:tr>
      <w:tr w:rsidR="00F504DB" w14:paraId="464891B9" w14:textId="77777777" w:rsidTr="00F504DB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21580A" w14:textId="77777777" w:rsidR="00F504DB" w:rsidRDefault="00F504D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3B5451" w14:textId="77777777" w:rsidR="00F504DB" w:rsidRDefault="00F504DB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RESTO COMERCIALIZADORES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1E9BB8" w14:textId="77777777" w:rsidR="00F504DB" w:rsidRDefault="00F504D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F504DB" w14:paraId="7AC1D2EE" w14:textId="77777777" w:rsidTr="00F504DB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0B42AB" w14:textId="77777777" w:rsidR="00F504DB" w:rsidRDefault="00F504D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097981" w14:textId="77777777" w:rsidR="00F504DB" w:rsidRDefault="00F504DB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REE ACUERDO ETSO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872C78" w14:textId="77777777" w:rsidR="00F504DB" w:rsidRDefault="00F504D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F504DB" w14:paraId="02547A5B" w14:textId="77777777" w:rsidTr="00F504DB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C5DE68" w14:textId="77777777" w:rsidR="00F504DB" w:rsidRDefault="00F504D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701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F235FD" w14:textId="77777777" w:rsidR="00F504DB" w:rsidRDefault="00F504DB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GESTION RESTRICCIONES CONEX INTERNACIONALES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0E0EA4" w14:textId="77777777" w:rsidR="00F504DB" w:rsidRDefault="00F504D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F504DB" w14:paraId="14833293" w14:textId="77777777" w:rsidTr="00F504DB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E6A130" w14:textId="77777777" w:rsidR="00F504DB" w:rsidRDefault="00F504D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702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C2AE1F" w14:textId="77777777" w:rsidR="00F504DB" w:rsidRDefault="00F504DB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EXCEDENTE/DEFICIT CONTRATOS REE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9E933C" w14:textId="77777777" w:rsidR="00F504DB" w:rsidRDefault="00F504D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F504DB" w14:paraId="7066945C" w14:textId="77777777" w:rsidTr="00F504DB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37F9B6" w14:textId="77777777" w:rsidR="00F504DB" w:rsidRDefault="00F504D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703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737975" w14:textId="77777777" w:rsidR="00F504DB" w:rsidRDefault="00F504DB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SALDO PAGOS POR CAPACIDAD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075C23" w14:textId="77777777" w:rsidR="00F504DB" w:rsidRDefault="00F504D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F504DB" w14:paraId="378C35C8" w14:textId="77777777" w:rsidTr="00F504DB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56921F" w14:textId="77777777" w:rsidR="00F504DB" w:rsidRDefault="00F504D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704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307D1C" w14:textId="77777777" w:rsidR="00F504DB" w:rsidRDefault="00F504DB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SERVICIO GESTIÓN DEMANDA DE INTERRUMPIBILIDAD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3C90D0" w14:textId="77777777" w:rsidR="00F504DB" w:rsidRDefault="00F504D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F504DB" w14:paraId="0B7F7314" w14:textId="77777777" w:rsidTr="00F504DB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818AB" w14:textId="77777777" w:rsidR="00F504DB" w:rsidRDefault="00F504D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706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D717E4" w14:textId="77777777" w:rsidR="00F504DB" w:rsidRDefault="00F504DB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ENÉRGYA VM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BC290B" w14:textId="77777777" w:rsidR="00F504DB" w:rsidRDefault="00F504D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R2-241, R2-249 y R2-262</w:t>
            </w:r>
          </w:p>
        </w:tc>
      </w:tr>
      <w:tr w:rsidR="00F504DB" w14:paraId="3EA3828B" w14:textId="77777777" w:rsidTr="00F504DB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6E6A4F" w14:textId="77777777" w:rsidR="00F504DB" w:rsidRDefault="00F504D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707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F11A56" w14:textId="77777777" w:rsidR="00F504DB" w:rsidRDefault="00F504DB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LAUDO REE-EDF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8C3394" w14:textId="77777777" w:rsidR="00F504DB" w:rsidRDefault="00F504D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F504DB" w14:paraId="0FF4A5D6" w14:textId="77777777" w:rsidTr="00F504DB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D3D6CE" w14:textId="77777777" w:rsidR="00F504DB" w:rsidRDefault="00F504D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708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E45B2D" w14:textId="77777777" w:rsidR="00F504DB" w:rsidRDefault="00F504DB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PEAJE GENERACIÓN (DT1ª RDL 14/2010)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8AABFC" w14:textId="77777777" w:rsidR="00F504DB" w:rsidRDefault="00F504D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F504DB" w14:paraId="59B0B674" w14:textId="77777777" w:rsidTr="00F504DB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8ABA91" w14:textId="77777777" w:rsidR="00F504DB" w:rsidRDefault="00F504D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lastRenderedPageBreak/>
              <w:t>709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240C83" w14:textId="77777777" w:rsidR="00F504DB" w:rsidRDefault="00F504DB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ENERGÍA NO COMPRADA EN EL MERCADO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00F480" w14:textId="77777777" w:rsidR="00F504DB" w:rsidRDefault="00F504D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  <w:tr w:rsidR="00F504DB" w14:paraId="4C19958A" w14:textId="77777777" w:rsidTr="00F504DB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5465D1" w14:textId="77777777" w:rsidR="00F504DB" w:rsidRDefault="00F504D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D2EF6D" w14:textId="77777777" w:rsidR="00F504DB" w:rsidRDefault="00F504DB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ENERGIA XXI COMERCIALIZADORA DE REFERENCIA S.L.U.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37DCAB" w14:textId="77777777" w:rsidR="00F504DB" w:rsidRDefault="00F504D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R2-292</w:t>
            </w:r>
          </w:p>
        </w:tc>
      </w:tr>
      <w:tr w:rsidR="00F504DB" w14:paraId="3A655E41" w14:textId="77777777" w:rsidTr="00F504DB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8AAE12" w14:textId="77777777" w:rsidR="00F504DB" w:rsidRDefault="00F504D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801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44A156" w14:textId="77777777" w:rsidR="00F504DB" w:rsidRDefault="00F504DB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CURENERGÍA COMERCIALIZADOR DE ÚLTIMO RECURSO S.A.U.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EE2DF1" w14:textId="77777777" w:rsidR="00F504DB" w:rsidRDefault="00F504D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R2-329</w:t>
            </w:r>
          </w:p>
        </w:tc>
      </w:tr>
      <w:tr w:rsidR="00F504DB" w14:paraId="791ECF99" w14:textId="77777777" w:rsidTr="00F504DB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DDA613" w14:textId="77777777" w:rsidR="00F504DB" w:rsidRDefault="00F504D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802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39052A" w14:textId="77777777" w:rsidR="00F504DB" w:rsidRDefault="00F504DB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COMERCIALIZADORA REGULADA, GAS &amp; POWER, S.A.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87E310" w14:textId="77777777" w:rsidR="00F504DB" w:rsidRDefault="00F504D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R2-356</w:t>
            </w:r>
          </w:p>
        </w:tc>
      </w:tr>
      <w:tr w:rsidR="00F504DB" w14:paraId="3BC32DCE" w14:textId="77777777" w:rsidTr="00F504DB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0F2B47" w14:textId="77777777" w:rsidR="00F504DB" w:rsidRDefault="00F504D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803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FBFEAA" w14:textId="77777777" w:rsidR="00F504DB" w:rsidRDefault="00F504DB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BASER COMERCIALIZADORA DE REFERENCIA, S.A.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657841" w14:textId="77777777" w:rsidR="00F504DB" w:rsidRDefault="00F504D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R2-284</w:t>
            </w:r>
          </w:p>
        </w:tc>
      </w:tr>
      <w:tr w:rsidR="00F504DB" w14:paraId="69733648" w14:textId="77777777" w:rsidTr="00F504DB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C109A8" w14:textId="77777777" w:rsidR="00F504DB" w:rsidRDefault="00F504D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804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9C595C" w14:textId="77777777" w:rsidR="00F504DB" w:rsidRDefault="00F504DB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RÉGSITI COMERCIALIZADORA REGULADA, S.L.U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1CE468" w14:textId="77777777" w:rsidR="00F504DB" w:rsidRDefault="00F504D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R2-290</w:t>
            </w:r>
          </w:p>
        </w:tc>
      </w:tr>
      <w:tr w:rsidR="00F504DB" w14:paraId="272DBCD4" w14:textId="77777777" w:rsidTr="00F504DB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F65375" w14:textId="77777777" w:rsidR="00F504DB" w:rsidRDefault="00F504D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805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EC672E" w14:textId="77777777" w:rsidR="00F504DB" w:rsidRDefault="00F504DB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ENERGÍA CEUTA XXI COMERCIALIZADORA DE REFERENCIA S.A.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3F019D" w14:textId="77777777" w:rsidR="00F504DB" w:rsidRDefault="00F504D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R2-530</w:t>
            </w:r>
          </w:p>
        </w:tc>
      </w:tr>
      <w:tr w:rsidR="00F504DB" w14:paraId="5345AB68" w14:textId="77777777" w:rsidTr="00F504DB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B1CDDC" w14:textId="77777777" w:rsidR="00F504DB" w:rsidRDefault="00F504D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806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333747" w14:textId="77777777" w:rsidR="00F504DB" w:rsidRDefault="00F504DB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COMERCIALIZADOR DE REFERENCIA ENERGÉTICO, S.L.U.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DC8E23" w14:textId="77777777" w:rsidR="00F504DB" w:rsidRDefault="00F504D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R2-540 </w:t>
            </w:r>
          </w:p>
        </w:tc>
      </w:tr>
      <w:tr w:rsidR="00F504DB" w14:paraId="77CF9D20" w14:textId="77777777" w:rsidTr="00F504DB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CD94B1" w14:textId="77777777" w:rsidR="00F504DB" w:rsidRDefault="00F504D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807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CE10F6" w14:textId="77777777" w:rsidR="00F504DB" w:rsidRDefault="00F504DB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TERAMELCOR, S.L.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6D6BDB" w14:textId="77777777" w:rsidR="00F504DB" w:rsidRDefault="00F504D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R2-532</w:t>
            </w:r>
          </w:p>
        </w:tc>
      </w:tr>
      <w:tr w:rsidR="00F504DB" w14:paraId="7A488816" w14:textId="77777777" w:rsidTr="00F504DB">
        <w:trPr>
          <w:trHeight w:val="255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CBDC64" w14:textId="77777777" w:rsidR="00F504DB" w:rsidRDefault="00F504DB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999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D2EDA1" w14:textId="77777777" w:rsidR="00F504DB" w:rsidRDefault="00F504DB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EXPORTACIONES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F2F25B" w14:textId="77777777" w:rsidR="00F504DB" w:rsidRDefault="00F504D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 </w:t>
            </w:r>
          </w:p>
        </w:tc>
      </w:tr>
    </w:tbl>
    <w:p w14:paraId="4B99BDEF" w14:textId="77777777" w:rsidR="006F7B9C" w:rsidRDefault="006F7B9C" w:rsidP="006F7B9C">
      <w:pPr>
        <w:rPr>
          <w:rFonts w:ascii="Times New Roman" w:hAnsi="Times New Roman"/>
          <w:sz w:val="24"/>
        </w:rPr>
      </w:pPr>
    </w:p>
    <w:p w14:paraId="64186319" w14:textId="77777777" w:rsidR="00505429" w:rsidRDefault="00505429" w:rsidP="00E54609">
      <w:pPr>
        <w:outlineLvl w:val="0"/>
      </w:pPr>
    </w:p>
    <w:bookmarkEnd w:id="2"/>
    <w:p w14:paraId="169E97CB" w14:textId="77777777" w:rsidR="00505429" w:rsidRDefault="00505429" w:rsidP="00E54609">
      <w:pPr>
        <w:outlineLvl w:val="0"/>
      </w:pPr>
    </w:p>
    <w:p w14:paraId="5D31F4D3" w14:textId="77777777" w:rsidR="00505429" w:rsidRDefault="00505429" w:rsidP="00E54609">
      <w:pPr>
        <w:outlineLvl w:val="0"/>
      </w:pPr>
    </w:p>
    <w:p w14:paraId="608A37B0" w14:textId="77777777" w:rsidR="00505429" w:rsidRPr="00FB6CED" w:rsidRDefault="00505429" w:rsidP="00E54609">
      <w:pPr>
        <w:outlineLvl w:val="0"/>
      </w:pPr>
    </w:p>
    <w:sectPr w:rsidR="00505429" w:rsidRPr="00FB6CED" w:rsidSect="009E169A">
      <w:pgSz w:w="11906" w:h="16838"/>
      <w:pgMar w:top="1418" w:right="1469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4A8F9" w14:textId="77777777" w:rsidR="00685E74" w:rsidRDefault="00685E74">
      <w:r>
        <w:separator/>
      </w:r>
    </w:p>
  </w:endnote>
  <w:endnote w:type="continuationSeparator" w:id="0">
    <w:p w14:paraId="4AD417C8" w14:textId="77777777" w:rsidR="00685E74" w:rsidRDefault="00685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45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80EDE" w14:textId="684FAC78" w:rsidR="00685E74" w:rsidRDefault="00944245" w:rsidP="00495914">
    <w:pPr>
      <w:pStyle w:val="Piedepgina"/>
      <w:framePr w:wrap="around" w:vAnchor="text" w:hAnchor="margin" w:xAlign="right" w:y="1"/>
      <w:rPr>
        <w:rStyle w:val="Nmerodepgina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3985CF9" wp14:editId="03349950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3970" b="16510"/>
              <wp:wrapSquare wrapText="bothSides"/>
              <wp:docPr id="9" name="Cuadro de texto 9" descr="PÚBLIC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2AC9FE" w14:textId="72940224" w:rsidR="00944245" w:rsidRPr="00944245" w:rsidRDefault="00944245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  <w:r w:rsidRPr="00944245">
                            <w:rPr>
                              <w:rFonts w:ascii="Calibri" w:eastAsia="Calibri" w:hAnsi="Calibri" w:cs="Calibri"/>
                              <w:color w:val="00000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985CF9" id="_x0000_t202" coordsize="21600,21600" o:spt="202" path="m,l,21600r21600,l21600,xe">
              <v:stroke joinstyle="miter"/>
              <v:path gradientshapeok="t" o:connecttype="rect"/>
            </v:shapetype>
            <v:shape id="Cuadro de texto 9" o:spid="_x0000_s1030" type="#_x0000_t202" alt="PÚBLICA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" filled="f" stroked="f">
              <v:textbox style="mso-fit-shape-to-text:t" inset="0,0,0,0">
                <w:txbxContent>
                  <w:p w14:paraId="462AC9FE" w14:textId="72940224" w:rsidR="00944245" w:rsidRPr="00944245" w:rsidRDefault="00944245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  <w:r w:rsidRPr="00944245">
                      <w:rPr>
                        <w:rFonts w:ascii="Calibri" w:eastAsia="Calibri" w:hAnsi="Calibri" w:cs="Calibri"/>
                        <w:color w:val="000000"/>
                      </w:rPr>
                      <w:t>PÚBLICA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685E74">
      <w:rPr>
        <w:rStyle w:val="Nmerodepgina"/>
      </w:rPr>
      <w:fldChar w:fldCharType="begin"/>
    </w:r>
    <w:r w:rsidR="00685E74">
      <w:rPr>
        <w:rStyle w:val="Nmerodepgina"/>
      </w:rPr>
      <w:instrText xml:space="preserve">PAGE  </w:instrText>
    </w:r>
    <w:r w:rsidR="00685E74">
      <w:rPr>
        <w:rStyle w:val="Nmerodepgina"/>
      </w:rPr>
      <w:fldChar w:fldCharType="end"/>
    </w:r>
  </w:p>
  <w:p w14:paraId="468F33AA" w14:textId="77777777" w:rsidR="00685E74" w:rsidRDefault="00685E74" w:rsidP="00495914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17F38" w14:textId="2FDB5F92" w:rsidR="00685E74" w:rsidRPr="002A61E5" w:rsidRDefault="00685E74" w:rsidP="00495914">
    <w:pPr>
      <w:pStyle w:val="Piedepgina"/>
      <w:framePr w:wrap="around" w:vAnchor="text" w:hAnchor="margin" w:xAlign="right" w:y="1"/>
      <w:jc w:val="right"/>
      <w:rPr>
        <w:rStyle w:val="Nmerodepgina"/>
        <w:rFonts w:cs="Arial"/>
      </w:rPr>
    </w:pPr>
    <w:r w:rsidRPr="002A61E5">
      <w:rPr>
        <w:rStyle w:val="Nmerodepgina"/>
        <w:rFonts w:cs="Arial"/>
      </w:rPr>
      <w:t xml:space="preserve">Pág. </w:t>
    </w:r>
    <w:r w:rsidRPr="002A61E5">
      <w:rPr>
        <w:rStyle w:val="Nmerodepgina"/>
        <w:rFonts w:cs="Arial"/>
      </w:rPr>
      <w:fldChar w:fldCharType="begin"/>
    </w:r>
    <w:r w:rsidRPr="002A61E5">
      <w:rPr>
        <w:rStyle w:val="Nmerodepgina"/>
        <w:rFonts w:cs="Arial"/>
      </w:rPr>
      <w:instrText xml:space="preserve">PAGE  </w:instrText>
    </w:r>
    <w:r w:rsidRPr="002A61E5">
      <w:rPr>
        <w:rStyle w:val="Nmerodepgina"/>
        <w:rFonts w:cs="Arial"/>
      </w:rPr>
      <w:fldChar w:fldCharType="separate"/>
    </w:r>
    <w:r>
      <w:rPr>
        <w:rStyle w:val="Nmerodepgina"/>
        <w:rFonts w:cs="Arial"/>
        <w:noProof/>
      </w:rPr>
      <w:t>6</w:t>
    </w:r>
    <w:r w:rsidRPr="002A61E5">
      <w:rPr>
        <w:rStyle w:val="Nmerodepgina"/>
        <w:rFonts w:cs="Arial"/>
      </w:rPr>
      <w:fldChar w:fldCharType="end"/>
    </w:r>
    <w:r w:rsidRPr="002A61E5">
      <w:rPr>
        <w:rStyle w:val="Nmerodepgina"/>
        <w:rFonts w:cs="Arial"/>
      </w:rPr>
      <w:t xml:space="preserve"> de </w:t>
    </w:r>
    <w:r w:rsidRPr="002A61E5">
      <w:rPr>
        <w:rStyle w:val="Nmerodepgina"/>
        <w:rFonts w:cs="Arial"/>
      </w:rPr>
      <w:fldChar w:fldCharType="begin"/>
    </w:r>
    <w:r w:rsidRPr="002A61E5">
      <w:rPr>
        <w:rStyle w:val="Nmerodepgina"/>
        <w:rFonts w:cs="Arial"/>
      </w:rPr>
      <w:instrText xml:space="preserve"> NUMPAGES </w:instrText>
    </w:r>
    <w:r w:rsidRPr="002A61E5">
      <w:rPr>
        <w:rStyle w:val="Nmerodepgina"/>
        <w:rFonts w:cs="Arial"/>
      </w:rPr>
      <w:fldChar w:fldCharType="separate"/>
    </w:r>
    <w:r>
      <w:rPr>
        <w:rStyle w:val="Nmerodepgina"/>
        <w:rFonts w:cs="Arial"/>
        <w:noProof/>
      </w:rPr>
      <w:t>6</w:t>
    </w:r>
    <w:r w:rsidRPr="002A61E5">
      <w:rPr>
        <w:rStyle w:val="Nmerodepgina"/>
        <w:rFonts w:cs="Arial"/>
      </w:rPr>
      <w:fldChar w:fldCharType="end"/>
    </w:r>
    <w:r w:rsidRPr="002A61E5">
      <w:rPr>
        <w:rStyle w:val="Nmerodepgina"/>
        <w:rFonts w:cs="Arial"/>
      </w:rPr>
      <w:t xml:space="preserve">  </w:t>
    </w:r>
  </w:p>
  <w:p w14:paraId="12BA77F7" w14:textId="3082EC4F" w:rsidR="00685E74" w:rsidRDefault="00427E34" w:rsidP="00495914">
    <w:pPr>
      <w:pStyle w:val="Piedepgina"/>
      <w:ind w:right="360"/>
    </w:pPr>
    <w:r>
      <w:rPr>
        <w:rFonts w:cs="Arial"/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B674599" wp14:editId="345BC7E4">
              <wp:simplePos x="0" y="0"/>
              <wp:positionH relativeFrom="column">
                <wp:posOffset>2348727</wp:posOffset>
              </wp:positionH>
              <wp:positionV relativeFrom="paragraph">
                <wp:posOffset>1270</wp:posOffset>
              </wp:positionV>
              <wp:extent cx="443865" cy="443865"/>
              <wp:effectExtent l="0" t="0" r="13970" b="16510"/>
              <wp:wrapSquare wrapText="bothSides"/>
              <wp:docPr id="10" name="Cuadro de texto 10" descr="PÚBLIC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BBF3BA3" w14:textId="425F8F17" w:rsidR="00944245" w:rsidRPr="00944245" w:rsidRDefault="00944245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  <w:r w:rsidRPr="00944245">
                            <w:rPr>
                              <w:rFonts w:ascii="Calibri" w:eastAsia="Calibri" w:hAnsi="Calibri" w:cs="Calibri"/>
                              <w:color w:val="00000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674599" id="_x0000_t202" coordsize="21600,21600" o:spt="202" path="m,l,21600r21600,l21600,xe">
              <v:stroke joinstyle="miter"/>
              <v:path gradientshapeok="t" o:connecttype="rect"/>
            </v:shapetype>
            <v:shape id="Cuadro de texto 10" o:spid="_x0000_s1031" type="#_x0000_t202" alt="PÚBLICA" style="position:absolute;margin-left:184.95pt;margin-top:.1pt;width:34.95pt;height:34.95pt;z-index:251660288;visibility:visible;mso-wrap-style:non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" filled="f" stroked="f">
              <v:textbox style="mso-fit-shape-to-text:t" inset="0,0,0,0">
                <w:txbxContent>
                  <w:p w14:paraId="0BBF3BA3" w14:textId="425F8F17" w:rsidR="00944245" w:rsidRPr="00944245" w:rsidRDefault="00944245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  <w:r w:rsidRPr="00944245">
                      <w:rPr>
                        <w:rFonts w:ascii="Calibri" w:eastAsia="Calibri" w:hAnsi="Calibri" w:cs="Calibri"/>
                        <w:color w:val="000000"/>
                      </w:rPr>
                      <w:t>PÚBLICA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9964D" w14:textId="53407BFD" w:rsidR="00944245" w:rsidRDefault="00944245">
    <w:pPr>
      <w:pStyle w:val="Piedepgin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BE173CC" wp14:editId="0AEBCE90">
              <wp:simplePos x="1081377" y="10098157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3970" b="16510"/>
              <wp:wrapSquare wrapText="bothSides"/>
              <wp:docPr id="8" name="Cuadro de texto 8" descr="PÚBLIC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5A6DC30" w14:textId="7D5A049C" w:rsidR="00944245" w:rsidRPr="00944245" w:rsidRDefault="00944245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  <w:r w:rsidRPr="00944245">
                            <w:rPr>
                              <w:rFonts w:ascii="Calibri" w:eastAsia="Calibri" w:hAnsi="Calibri" w:cs="Calibri"/>
                              <w:color w:val="00000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E173CC"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32" type="#_x0000_t202" alt="PÚBLICA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" filled="f" stroked="f">
              <v:textbox style="mso-fit-shape-to-text:t" inset="0,0,0,0">
                <w:txbxContent>
                  <w:p w14:paraId="55A6DC30" w14:textId="7D5A049C" w:rsidR="00944245" w:rsidRPr="00944245" w:rsidRDefault="00944245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  <w:r w:rsidRPr="00944245">
                      <w:rPr>
                        <w:rFonts w:ascii="Calibri" w:eastAsia="Calibri" w:hAnsi="Calibri" w:cs="Calibri"/>
                        <w:color w:val="000000"/>
                      </w:rPr>
                      <w:t>PÚBLICA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DFEC6" w14:textId="77777777" w:rsidR="00685E74" w:rsidRDefault="00685E74">
      <w:r>
        <w:separator/>
      </w:r>
    </w:p>
  </w:footnote>
  <w:footnote w:type="continuationSeparator" w:id="0">
    <w:p w14:paraId="438F79BB" w14:textId="77777777" w:rsidR="00685E74" w:rsidRDefault="00685E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6C2D8" w14:textId="77777777" w:rsidR="00685E74" w:rsidRPr="003F7156" w:rsidRDefault="00685E74" w:rsidP="009128BB">
    <w:pPr>
      <w:ind w:left="2832" w:hanging="2685"/>
      <w:jc w:val="both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81A172A" wp14:editId="6BF74F3E">
              <wp:simplePos x="0" y="0"/>
              <wp:positionH relativeFrom="column">
                <wp:posOffset>-528955</wp:posOffset>
              </wp:positionH>
              <wp:positionV relativeFrom="paragraph">
                <wp:posOffset>-231140</wp:posOffset>
              </wp:positionV>
              <wp:extent cx="2213610" cy="860425"/>
              <wp:effectExtent l="4445" t="0" r="1905" b="0"/>
              <wp:wrapNone/>
              <wp:docPr id="3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8604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B69DDD" w14:textId="77777777" w:rsidR="00685E74" w:rsidRDefault="00685E7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063FFD5" wp14:editId="275A7110">
                                <wp:extent cx="2011045" cy="768985"/>
                                <wp:effectExtent l="0" t="0" r="0" b="0"/>
                                <wp:docPr id="11" name="0 Imagen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Logo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011045" cy="7689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81A172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41.65pt;margin-top:-18.2pt;width:174.3pt;height:67.75pt;z-index:25165721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" stroked="f">
              <v:textbox style="mso-fit-shape-to-text:t">
                <w:txbxContent>
                  <w:p w14:paraId="59B69DDD" w14:textId="77777777" w:rsidR="00685E74" w:rsidRDefault="00685E74">
                    <w:r>
                      <w:rPr>
                        <w:noProof/>
                      </w:rPr>
                      <w:drawing>
                        <wp:inline distT="0" distB="0" distL="0" distR="0" wp14:anchorId="5063FFD5" wp14:editId="275A7110">
                          <wp:extent cx="2011045" cy="768985"/>
                          <wp:effectExtent l="0" t="0" r="0" b="0"/>
                          <wp:docPr id="11" name="0 Imagen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Logo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011045" cy="7689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tab/>
      <w:t>E</w:t>
    </w:r>
    <w:r w:rsidRPr="003F7156">
      <w:t xml:space="preserve">specificaciones </w:t>
    </w:r>
    <w:r>
      <w:t>de</w:t>
    </w:r>
    <w:r w:rsidRPr="003F7156">
      <w:t xml:space="preserve"> envío de información</w:t>
    </w:r>
    <w:r>
      <w:t xml:space="preserve"> relativo al fichero de fraude detectado (Distribuidores Grupo A)</w:t>
    </w:r>
  </w:p>
  <w:p w14:paraId="029DBE27" w14:textId="77777777" w:rsidR="00685E74" w:rsidRPr="003F7156" w:rsidRDefault="00685E74" w:rsidP="003F7156">
    <w:pPr>
      <w:pStyle w:val="Encabezado"/>
    </w:pPr>
  </w:p>
  <w:p w14:paraId="78947DEF" w14:textId="77777777" w:rsidR="00685E74" w:rsidRDefault="00685E74">
    <w:pPr>
      <w:pStyle w:val="Encabezado"/>
    </w:pPr>
  </w:p>
  <w:p w14:paraId="73B03AA0" w14:textId="77777777" w:rsidR="00685E74" w:rsidRDefault="00685E7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6255A1A"/>
    <w:multiLevelType w:val="singleLevel"/>
    <w:tmpl w:val="A822CC10"/>
    <w:lvl w:ilvl="0">
      <w:start w:val="1"/>
      <w:numFmt w:val="bullet"/>
      <w:lvlText w:val=""/>
      <w:lvlJc w:val="left"/>
      <w:pPr>
        <w:tabs>
          <w:tab w:val="num" w:pos="417"/>
        </w:tabs>
        <w:ind w:left="397" w:hanging="340"/>
      </w:pPr>
      <w:rPr>
        <w:rFonts w:ascii="Symbol" w:hAnsi="Symbol" w:hint="default"/>
      </w:rPr>
    </w:lvl>
  </w:abstractNum>
  <w:abstractNum w:abstractNumId="2" w15:restartNumberingAfterBreak="0">
    <w:nsid w:val="0EFF79BF"/>
    <w:multiLevelType w:val="hybridMultilevel"/>
    <w:tmpl w:val="5ECE8556"/>
    <w:lvl w:ilvl="0" w:tplc="BB9A869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DF73AE"/>
    <w:multiLevelType w:val="multilevel"/>
    <w:tmpl w:val="080060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" w15:restartNumberingAfterBreak="0">
    <w:nsid w:val="2F285218"/>
    <w:multiLevelType w:val="hybridMultilevel"/>
    <w:tmpl w:val="67F8F69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971F1C"/>
    <w:multiLevelType w:val="hybridMultilevel"/>
    <w:tmpl w:val="7E84204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F8656D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C5A4CEF"/>
    <w:multiLevelType w:val="multilevel"/>
    <w:tmpl w:val="7F58E0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8" w15:restartNumberingAfterBreak="0">
    <w:nsid w:val="62AB01E8"/>
    <w:multiLevelType w:val="singleLevel"/>
    <w:tmpl w:val="A822CC10"/>
    <w:lvl w:ilvl="0">
      <w:start w:val="1"/>
      <w:numFmt w:val="bullet"/>
      <w:lvlText w:val=""/>
      <w:lvlJc w:val="left"/>
      <w:pPr>
        <w:tabs>
          <w:tab w:val="num" w:pos="417"/>
        </w:tabs>
        <w:ind w:left="397" w:hanging="340"/>
      </w:pPr>
      <w:rPr>
        <w:rFonts w:ascii="Symbol" w:hAnsi="Symbol" w:hint="default"/>
      </w:rPr>
    </w:lvl>
  </w:abstractNum>
  <w:num w:numId="1" w16cid:durableId="1868642343">
    <w:abstractNumId w:val="7"/>
  </w:num>
  <w:num w:numId="2" w16cid:durableId="2137722424">
    <w:abstractNumId w:val="2"/>
  </w:num>
  <w:num w:numId="3" w16cid:durableId="1156145768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4" w16cid:durableId="1336961571">
    <w:abstractNumId w:val="6"/>
  </w:num>
  <w:num w:numId="5" w16cid:durableId="1360162207">
    <w:abstractNumId w:val="1"/>
  </w:num>
  <w:num w:numId="6" w16cid:durableId="1903635981">
    <w:abstractNumId w:val="8"/>
  </w:num>
  <w:num w:numId="7" w16cid:durableId="1322005747">
    <w:abstractNumId w:val="4"/>
  </w:num>
  <w:num w:numId="8" w16cid:durableId="1163164171">
    <w:abstractNumId w:val="3"/>
  </w:num>
  <w:num w:numId="9" w16cid:durableId="131215912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FFB"/>
    <w:rsid w:val="00003549"/>
    <w:rsid w:val="000041AF"/>
    <w:rsid w:val="00006657"/>
    <w:rsid w:val="00007D0F"/>
    <w:rsid w:val="00024F67"/>
    <w:rsid w:val="00026B52"/>
    <w:rsid w:val="0003013D"/>
    <w:rsid w:val="00030240"/>
    <w:rsid w:val="000306AA"/>
    <w:rsid w:val="00031833"/>
    <w:rsid w:val="00031D67"/>
    <w:rsid w:val="00032628"/>
    <w:rsid w:val="00034FD3"/>
    <w:rsid w:val="00035AB6"/>
    <w:rsid w:val="00044288"/>
    <w:rsid w:val="00051C1D"/>
    <w:rsid w:val="00055269"/>
    <w:rsid w:val="00055685"/>
    <w:rsid w:val="00063652"/>
    <w:rsid w:val="000661E2"/>
    <w:rsid w:val="000768D9"/>
    <w:rsid w:val="000770BB"/>
    <w:rsid w:val="00081F20"/>
    <w:rsid w:val="00085C0E"/>
    <w:rsid w:val="00085E32"/>
    <w:rsid w:val="000867FA"/>
    <w:rsid w:val="00090680"/>
    <w:rsid w:val="000919F1"/>
    <w:rsid w:val="00091E73"/>
    <w:rsid w:val="00096DA3"/>
    <w:rsid w:val="00097DAE"/>
    <w:rsid w:val="000A4661"/>
    <w:rsid w:val="000A5A53"/>
    <w:rsid w:val="000A60E4"/>
    <w:rsid w:val="000B0637"/>
    <w:rsid w:val="000B6E41"/>
    <w:rsid w:val="000B7B9A"/>
    <w:rsid w:val="000C0CB6"/>
    <w:rsid w:val="000C10B3"/>
    <w:rsid w:val="000C5942"/>
    <w:rsid w:val="000C7450"/>
    <w:rsid w:val="000D0B3E"/>
    <w:rsid w:val="000D1C81"/>
    <w:rsid w:val="000D695D"/>
    <w:rsid w:val="000E116E"/>
    <w:rsid w:val="000E636B"/>
    <w:rsid w:val="00101809"/>
    <w:rsid w:val="00101C6D"/>
    <w:rsid w:val="0010211A"/>
    <w:rsid w:val="00106C74"/>
    <w:rsid w:val="00122BA9"/>
    <w:rsid w:val="00123811"/>
    <w:rsid w:val="001245AE"/>
    <w:rsid w:val="0013261D"/>
    <w:rsid w:val="00133A2B"/>
    <w:rsid w:val="00136B73"/>
    <w:rsid w:val="00142C82"/>
    <w:rsid w:val="001450C8"/>
    <w:rsid w:val="001513AB"/>
    <w:rsid w:val="001519E5"/>
    <w:rsid w:val="00153871"/>
    <w:rsid w:val="0015530F"/>
    <w:rsid w:val="001564A8"/>
    <w:rsid w:val="0015652F"/>
    <w:rsid w:val="001623D0"/>
    <w:rsid w:val="00163DAA"/>
    <w:rsid w:val="00166F1F"/>
    <w:rsid w:val="00172DA2"/>
    <w:rsid w:val="00173555"/>
    <w:rsid w:val="00175968"/>
    <w:rsid w:val="00177A08"/>
    <w:rsid w:val="00181B85"/>
    <w:rsid w:val="001825F5"/>
    <w:rsid w:val="001874CF"/>
    <w:rsid w:val="00191E54"/>
    <w:rsid w:val="00194F77"/>
    <w:rsid w:val="001974B7"/>
    <w:rsid w:val="001A0B1E"/>
    <w:rsid w:val="001A12CD"/>
    <w:rsid w:val="001A13A4"/>
    <w:rsid w:val="001A49E3"/>
    <w:rsid w:val="001A54B9"/>
    <w:rsid w:val="001A56E4"/>
    <w:rsid w:val="001A6064"/>
    <w:rsid w:val="001A6C13"/>
    <w:rsid w:val="001A72FD"/>
    <w:rsid w:val="001B090F"/>
    <w:rsid w:val="001B13BE"/>
    <w:rsid w:val="001B1851"/>
    <w:rsid w:val="001B7368"/>
    <w:rsid w:val="001C0478"/>
    <w:rsid w:val="001C2493"/>
    <w:rsid w:val="001C4A87"/>
    <w:rsid w:val="001C6025"/>
    <w:rsid w:val="001C75CC"/>
    <w:rsid w:val="001D0BF1"/>
    <w:rsid w:val="001D18DB"/>
    <w:rsid w:val="001D2CC3"/>
    <w:rsid w:val="001D636C"/>
    <w:rsid w:val="001E0C74"/>
    <w:rsid w:val="001E3B4D"/>
    <w:rsid w:val="001E4A4F"/>
    <w:rsid w:val="001E4EB2"/>
    <w:rsid w:val="001E64E0"/>
    <w:rsid w:val="001F05D5"/>
    <w:rsid w:val="001F0EB0"/>
    <w:rsid w:val="001F1168"/>
    <w:rsid w:val="001F33BC"/>
    <w:rsid w:val="001F3B62"/>
    <w:rsid w:val="001F3C22"/>
    <w:rsid w:val="00200136"/>
    <w:rsid w:val="0020216A"/>
    <w:rsid w:val="002042B7"/>
    <w:rsid w:val="0020794A"/>
    <w:rsid w:val="00207B78"/>
    <w:rsid w:val="00212903"/>
    <w:rsid w:val="0021516B"/>
    <w:rsid w:val="00221951"/>
    <w:rsid w:val="002258EB"/>
    <w:rsid w:val="002301F2"/>
    <w:rsid w:val="002317A7"/>
    <w:rsid w:val="00234551"/>
    <w:rsid w:val="002349A7"/>
    <w:rsid w:val="00240A40"/>
    <w:rsid w:val="002451AF"/>
    <w:rsid w:val="00250AD0"/>
    <w:rsid w:val="00254759"/>
    <w:rsid w:val="002560D8"/>
    <w:rsid w:val="00257E72"/>
    <w:rsid w:val="00262920"/>
    <w:rsid w:val="00262DCE"/>
    <w:rsid w:val="0027294D"/>
    <w:rsid w:val="00274C28"/>
    <w:rsid w:val="0027615E"/>
    <w:rsid w:val="00282A8A"/>
    <w:rsid w:val="002843EE"/>
    <w:rsid w:val="0029066E"/>
    <w:rsid w:val="00290C14"/>
    <w:rsid w:val="002936C8"/>
    <w:rsid w:val="002938FD"/>
    <w:rsid w:val="00295A1B"/>
    <w:rsid w:val="002A0BDE"/>
    <w:rsid w:val="002A4786"/>
    <w:rsid w:val="002A61E5"/>
    <w:rsid w:val="002A7A92"/>
    <w:rsid w:val="002B10BA"/>
    <w:rsid w:val="002B1AB2"/>
    <w:rsid w:val="002B2E5F"/>
    <w:rsid w:val="002B52BC"/>
    <w:rsid w:val="002B5DA4"/>
    <w:rsid w:val="002C209F"/>
    <w:rsid w:val="002C30B5"/>
    <w:rsid w:val="002C3963"/>
    <w:rsid w:val="002C4558"/>
    <w:rsid w:val="002C4D74"/>
    <w:rsid w:val="002D0F37"/>
    <w:rsid w:val="002E4440"/>
    <w:rsid w:val="002E719A"/>
    <w:rsid w:val="002E71B5"/>
    <w:rsid w:val="002F129A"/>
    <w:rsid w:val="002F15AE"/>
    <w:rsid w:val="002F1D5C"/>
    <w:rsid w:val="002F2882"/>
    <w:rsid w:val="002F5F96"/>
    <w:rsid w:val="003001B1"/>
    <w:rsid w:val="00303068"/>
    <w:rsid w:val="003127B9"/>
    <w:rsid w:val="00312A12"/>
    <w:rsid w:val="00315866"/>
    <w:rsid w:val="00316781"/>
    <w:rsid w:val="00320E7A"/>
    <w:rsid w:val="003220C4"/>
    <w:rsid w:val="00327FEE"/>
    <w:rsid w:val="00331AB1"/>
    <w:rsid w:val="00334784"/>
    <w:rsid w:val="00341499"/>
    <w:rsid w:val="0034252A"/>
    <w:rsid w:val="003433FE"/>
    <w:rsid w:val="003501EF"/>
    <w:rsid w:val="00353A7A"/>
    <w:rsid w:val="003549E7"/>
    <w:rsid w:val="00356488"/>
    <w:rsid w:val="00356D67"/>
    <w:rsid w:val="0036034A"/>
    <w:rsid w:val="0036708B"/>
    <w:rsid w:val="00372201"/>
    <w:rsid w:val="003761C7"/>
    <w:rsid w:val="00376DC3"/>
    <w:rsid w:val="00380161"/>
    <w:rsid w:val="00395988"/>
    <w:rsid w:val="003A0114"/>
    <w:rsid w:val="003A0437"/>
    <w:rsid w:val="003A51AF"/>
    <w:rsid w:val="003A5B40"/>
    <w:rsid w:val="003A62E3"/>
    <w:rsid w:val="003B216A"/>
    <w:rsid w:val="003B306D"/>
    <w:rsid w:val="003B3DE2"/>
    <w:rsid w:val="003B66EE"/>
    <w:rsid w:val="003B7950"/>
    <w:rsid w:val="003C22E0"/>
    <w:rsid w:val="003C44EE"/>
    <w:rsid w:val="003D0365"/>
    <w:rsid w:val="003D4C06"/>
    <w:rsid w:val="003D5B9D"/>
    <w:rsid w:val="003D6ADA"/>
    <w:rsid w:val="003D6EAA"/>
    <w:rsid w:val="003D72AB"/>
    <w:rsid w:val="003E39F6"/>
    <w:rsid w:val="003E555F"/>
    <w:rsid w:val="003F2892"/>
    <w:rsid w:val="003F39EC"/>
    <w:rsid w:val="003F7156"/>
    <w:rsid w:val="003F7A65"/>
    <w:rsid w:val="00401992"/>
    <w:rsid w:val="00402AF0"/>
    <w:rsid w:val="00403CEF"/>
    <w:rsid w:val="004064B0"/>
    <w:rsid w:val="004153FD"/>
    <w:rsid w:val="004159E2"/>
    <w:rsid w:val="00420428"/>
    <w:rsid w:val="00420A2F"/>
    <w:rsid w:val="00421701"/>
    <w:rsid w:val="00426A9E"/>
    <w:rsid w:val="00426D49"/>
    <w:rsid w:val="00426FFC"/>
    <w:rsid w:val="00427E34"/>
    <w:rsid w:val="00430A73"/>
    <w:rsid w:val="004312A6"/>
    <w:rsid w:val="004363A2"/>
    <w:rsid w:val="00436ABA"/>
    <w:rsid w:val="00436BBC"/>
    <w:rsid w:val="0044348C"/>
    <w:rsid w:val="0044394F"/>
    <w:rsid w:val="004470FB"/>
    <w:rsid w:val="004479A3"/>
    <w:rsid w:val="00447E93"/>
    <w:rsid w:val="00453FC6"/>
    <w:rsid w:val="00454B1B"/>
    <w:rsid w:val="00457776"/>
    <w:rsid w:val="004609BF"/>
    <w:rsid w:val="004625E1"/>
    <w:rsid w:val="00462DFF"/>
    <w:rsid w:val="00465183"/>
    <w:rsid w:val="00465D0F"/>
    <w:rsid w:val="004732C3"/>
    <w:rsid w:val="00473ADF"/>
    <w:rsid w:val="004740E0"/>
    <w:rsid w:val="0048010F"/>
    <w:rsid w:val="00485EE6"/>
    <w:rsid w:val="00490FCF"/>
    <w:rsid w:val="00491DB1"/>
    <w:rsid w:val="00495914"/>
    <w:rsid w:val="004959DE"/>
    <w:rsid w:val="004A0430"/>
    <w:rsid w:val="004A0C08"/>
    <w:rsid w:val="004A6BFF"/>
    <w:rsid w:val="004A6F66"/>
    <w:rsid w:val="004A7747"/>
    <w:rsid w:val="004B21BF"/>
    <w:rsid w:val="004B387B"/>
    <w:rsid w:val="004B5A6A"/>
    <w:rsid w:val="004B60E4"/>
    <w:rsid w:val="004C150A"/>
    <w:rsid w:val="004C311F"/>
    <w:rsid w:val="004C3A0E"/>
    <w:rsid w:val="004C64FF"/>
    <w:rsid w:val="004D0279"/>
    <w:rsid w:val="004D40BE"/>
    <w:rsid w:val="004D5FD7"/>
    <w:rsid w:val="004D649E"/>
    <w:rsid w:val="004E1D86"/>
    <w:rsid w:val="004E2BF2"/>
    <w:rsid w:val="004E2E8C"/>
    <w:rsid w:val="004E4FA2"/>
    <w:rsid w:val="004E69BA"/>
    <w:rsid w:val="004F0B7F"/>
    <w:rsid w:val="004F1281"/>
    <w:rsid w:val="004F65F3"/>
    <w:rsid w:val="00505429"/>
    <w:rsid w:val="00505FE8"/>
    <w:rsid w:val="0051698D"/>
    <w:rsid w:val="00522DB2"/>
    <w:rsid w:val="00524D2E"/>
    <w:rsid w:val="0053159E"/>
    <w:rsid w:val="0053540C"/>
    <w:rsid w:val="00536851"/>
    <w:rsid w:val="00536A23"/>
    <w:rsid w:val="00537589"/>
    <w:rsid w:val="005404F4"/>
    <w:rsid w:val="005501C7"/>
    <w:rsid w:val="00550F1B"/>
    <w:rsid w:val="005549CE"/>
    <w:rsid w:val="005553F2"/>
    <w:rsid w:val="00556041"/>
    <w:rsid w:val="00557278"/>
    <w:rsid w:val="00560442"/>
    <w:rsid w:val="00561A2A"/>
    <w:rsid w:val="005624D2"/>
    <w:rsid w:val="00564535"/>
    <w:rsid w:val="00564A06"/>
    <w:rsid w:val="00564FDF"/>
    <w:rsid w:val="00565504"/>
    <w:rsid w:val="00565CD2"/>
    <w:rsid w:val="0056605C"/>
    <w:rsid w:val="00570636"/>
    <w:rsid w:val="00572B95"/>
    <w:rsid w:val="00573078"/>
    <w:rsid w:val="00573176"/>
    <w:rsid w:val="005746E1"/>
    <w:rsid w:val="00577FDD"/>
    <w:rsid w:val="00581400"/>
    <w:rsid w:val="00582CDE"/>
    <w:rsid w:val="005844D8"/>
    <w:rsid w:val="005861E5"/>
    <w:rsid w:val="00592696"/>
    <w:rsid w:val="00593174"/>
    <w:rsid w:val="005977BB"/>
    <w:rsid w:val="005A2FED"/>
    <w:rsid w:val="005A4AF6"/>
    <w:rsid w:val="005A5373"/>
    <w:rsid w:val="005A7A20"/>
    <w:rsid w:val="005A7D03"/>
    <w:rsid w:val="005B0C80"/>
    <w:rsid w:val="005B59AE"/>
    <w:rsid w:val="005B65E1"/>
    <w:rsid w:val="005B7487"/>
    <w:rsid w:val="005B77BA"/>
    <w:rsid w:val="005C21B4"/>
    <w:rsid w:val="005C3957"/>
    <w:rsid w:val="005C7B3B"/>
    <w:rsid w:val="005D0D63"/>
    <w:rsid w:val="005D414F"/>
    <w:rsid w:val="005D4A80"/>
    <w:rsid w:val="005D5C60"/>
    <w:rsid w:val="005D6D7C"/>
    <w:rsid w:val="005E0847"/>
    <w:rsid w:val="005E180B"/>
    <w:rsid w:val="005E3A48"/>
    <w:rsid w:val="005E6E31"/>
    <w:rsid w:val="005F0FF2"/>
    <w:rsid w:val="005F1272"/>
    <w:rsid w:val="005F2B77"/>
    <w:rsid w:val="006011F5"/>
    <w:rsid w:val="006045B4"/>
    <w:rsid w:val="00604CE1"/>
    <w:rsid w:val="00607214"/>
    <w:rsid w:val="0061221B"/>
    <w:rsid w:val="00614099"/>
    <w:rsid w:val="00614D94"/>
    <w:rsid w:val="00615198"/>
    <w:rsid w:val="0061646B"/>
    <w:rsid w:val="00622B57"/>
    <w:rsid w:val="00623136"/>
    <w:rsid w:val="00626DD7"/>
    <w:rsid w:val="0064197F"/>
    <w:rsid w:val="00642E05"/>
    <w:rsid w:val="0064666E"/>
    <w:rsid w:val="00646E6F"/>
    <w:rsid w:val="006508FD"/>
    <w:rsid w:val="006543DB"/>
    <w:rsid w:val="00656838"/>
    <w:rsid w:val="00657D5F"/>
    <w:rsid w:val="0066084F"/>
    <w:rsid w:val="00661961"/>
    <w:rsid w:val="00662537"/>
    <w:rsid w:val="00664DC2"/>
    <w:rsid w:val="006650CF"/>
    <w:rsid w:val="00672009"/>
    <w:rsid w:val="006736F9"/>
    <w:rsid w:val="006746ED"/>
    <w:rsid w:val="00676C97"/>
    <w:rsid w:val="00680E80"/>
    <w:rsid w:val="00683588"/>
    <w:rsid w:val="00683F2E"/>
    <w:rsid w:val="00684CDA"/>
    <w:rsid w:val="00685807"/>
    <w:rsid w:val="00685980"/>
    <w:rsid w:val="00685E74"/>
    <w:rsid w:val="00686643"/>
    <w:rsid w:val="00691043"/>
    <w:rsid w:val="006918A8"/>
    <w:rsid w:val="00692C99"/>
    <w:rsid w:val="00693F86"/>
    <w:rsid w:val="00694193"/>
    <w:rsid w:val="00694A36"/>
    <w:rsid w:val="006968EE"/>
    <w:rsid w:val="00697506"/>
    <w:rsid w:val="006A2192"/>
    <w:rsid w:val="006A2D90"/>
    <w:rsid w:val="006A4E05"/>
    <w:rsid w:val="006A6726"/>
    <w:rsid w:val="006B1A0A"/>
    <w:rsid w:val="006B1CA2"/>
    <w:rsid w:val="006C5330"/>
    <w:rsid w:val="006D48A9"/>
    <w:rsid w:val="006E096A"/>
    <w:rsid w:val="006E76BD"/>
    <w:rsid w:val="006F1211"/>
    <w:rsid w:val="006F1F74"/>
    <w:rsid w:val="006F326C"/>
    <w:rsid w:val="006F416A"/>
    <w:rsid w:val="006F6200"/>
    <w:rsid w:val="006F73D2"/>
    <w:rsid w:val="006F7B9C"/>
    <w:rsid w:val="006F7D13"/>
    <w:rsid w:val="00700882"/>
    <w:rsid w:val="007010C0"/>
    <w:rsid w:val="0071260F"/>
    <w:rsid w:val="00712BE2"/>
    <w:rsid w:val="007149A0"/>
    <w:rsid w:val="00717974"/>
    <w:rsid w:val="007202B0"/>
    <w:rsid w:val="00721894"/>
    <w:rsid w:val="007338A7"/>
    <w:rsid w:val="0073491E"/>
    <w:rsid w:val="00736A8C"/>
    <w:rsid w:val="00743CF0"/>
    <w:rsid w:val="00744D4A"/>
    <w:rsid w:val="007460B8"/>
    <w:rsid w:val="00747B99"/>
    <w:rsid w:val="007500C5"/>
    <w:rsid w:val="007531ED"/>
    <w:rsid w:val="00754069"/>
    <w:rsid w:val="00762293"/>
    <w:rsid w:val="00764C0C"/>
    <w:rsid w:val="00767A98"/>
    <w:rsid w:val="0077308B"/>
    <w:rsid w:val="007740E2"/>
    <w:rsid w:val="007766AE"/>
    <w:rsid w:val="00781525"/>
    <w:rsid w:val="00783D68"/>
    <w:rsid w:val="00790E44"/>
    <w:rsid w:val="00792936"/>
    <w:rsid w:val="00793CE3"/>
    <w:rsid w:val="00796846"/>
    <w:rsid w:val="00796C59"/>
    <w:rsid w:val="007A003F"/>
    <w:rsid w:val="007A0FAB"/>
    <w:rsid w:val="007A15C0"/>
    <w:rsid w:val="007A1962"/>
    <w:rsid w:val="007A1B60"/>
    <w:rsid w:val="007A719C"/>
    <w:rsid w:val="007A76F7"/>
    <w:rsid w:val="007B2EA9"/>
    <w:rsid w:val="007B3513"/>
    <w:rsid w:val="007C364E"/>
    <w:rsid w:val="007C60FE"/>
    <w:rsid w:val="007C6D5F"/>
    <w:rsid w:val="007C7090"/>
    <w:rsid w:val="007D2C67"/>
    <w:rsid w:val="007E0444"/>
    <w:rsid w:val="007E1295"/>
    <w:rsid w:val="007E76A7"/>
    <w:rsid w:val="007E7999"/>
    <w:rsid w:val="007F0092"/>
    <w:rsid w:val="007F13DB"/>
    <w:rsid w:val="008003FA"/>
    <w:rsid w:val="008013C2"/>
    <w:rsid w:val="0080257F"/>
    <w:rsid w:val="008037E6"/>
    <w:rsid w:val="00807A1E"/>
    <w:rsid w:val="00810270"/>
    <w:rsid w:val="008106FB"/>
    <w:rsid w:val="0082429E"/>
    <w:rsid w:val="00827D2B"/>
    <w:rsid w:val="0083174E"/>
    <w:rsid w:val="00831D82"/>
    <w:rsid w:val="00834F59"/>
    <w:rsid w:val="0084023B"/>
    <w:rsid w:val="0084139C"/>
    <w:rsid w:val="008413CD"/>
    <w:rsid w:val="00841CC1"/>
    <w:rsid w:val="008454E4"/>
    <w:rsid w:val="00850219"/>
    <w:rsid w:val="0085348D"/>
    <w:rsid w:val="00862BFD"/>
    <w:rsid w:val="008630B3"/>
    <w:rsid w:val="008649CD"/>
    <w:rsid w:val="00866629"/>
    <w:rsid w:val="00870097"/>
    <w:rsid w:val="008734BA"/>
    <w:rsid w:val="00873BC8"/>
    <w:rsid w:val="00874342"/>
    <w:rsid w:val="00876384"/>
    <w:rsid w:val="00880D44"/>
    <w:rsid w:val="0088683C"/>
    <w:rsid w:val="0089205C"/>
    <w:rsid w:val="00894248"/>
    <w:rsid w:val="00894571"/>
    <w:rsid w:val="00896886"/>
    <w:rsid w:val="008A03BA"/>
    <w:rsid w:val="008A05B4"/>
    <w:rsid w:val="008A25B3"/>
    <w:rsid w:val="008A50DD"/>
    <w:rsid w:val="008A5B58"/>
    <w:rsid w:val="008A65BF"/>
    <w:rsid w:val="008A6B0F"/>
    <w:rsid w:val="008A6CD4"/>
    <w:rsid w:val="008B0187"/>
    <w:rsid w:val="008B01C2"/>
    <w:rsid w:val="008B0233"/>
    <w:rsid w:val="008B1104"/>
    <w:rsid w:val="008C61E4"/>
    <w:rsid w:val="008C6E71"/>
    <w:rsid w:val="008D304C"/>
    <w:rsid w:val="008D5C3E"/>
    <w:rsid w:val="008D624D"/>
    <w:rsid w:val="008D7DF6"/>
    <w:rsid w:val="008E581D"/>
    <w:rsid w:val="008E5B13"/>
    <w:rsid w:val="008E6DD7"/>
    <w:rsid w:val="008E723A"/>
    <w:rsid w:val="008E7602"/>
    <w:rsid w:val="008F215B"/>
    <w:rsid w:val="008F4250"/>
    <w:rsid w:val="00900FDA"/>
    <w:rsid w:val="009016ED"/>
    <w:rsid w:val="00901816"/>
    <w:rsid w:val="0090233D"/>
    <w:rsid w:val="00904A66"/>
    <w:rsid w:val="00905D5D"/>
    <w:rsid w:val="00907F01"/>
    <w:rsid w:val="009111E2"/>
    <w:rsid w:val="009128BB"/>
    <w:rsid w:val="00912EC8"/>
    <w:rsid w:val="00917E8D"/>
    <w:rsid w:val="00920D5C"/>
    <w:rsid w:val="00925552"/>
    <w:rsid w:val="00930C3E"/>
    <w:rsid w:val="00930CAA"/>
    <w:rsid w:val="00931AA0"/>
    <w:rsid w:val="00934118"/>
    <w:rsid w:val="00936F6E"/>
    <w:rsid w:val="00940236"/>
    <w:rsid w:val="0094110E"/>
    <w:rsid w:val="00944245"/>
    <w:rsid w:val="00946F06"/>
    <w:rsid w:val="0095090D"/>
    <w:rsid w:val="00952BDD"/>
    <w:rsid w:val="00961017"/>
    <w:rsid w:val="00961576"/>
    <w:rsid w:val="0096532D"/>
    <w:rsid w:val="009663C6"/>
    <w:rsid w:val="00970C3F"/>
    <w:rsid w:val="00975333"/>
    <w:rsid w:val="00975E6E"/>
    <w:rsid w:val="0098324C"/>
    <w:rsid w:val="00983A9B"/>
    <w:rsid w:val="0099041B"/>
    <w:rsid w:val="00991A24"/>
    <w:rsid w:val="00992327"/>
    <w:rsid w:val="00994BB5"/>
    <w:rsid w:val="009A0299"/>
    <w:rsid w:val="009A16E6"/>
    <w:rsid w:val="009A2846"/>
    <w:rsid w:val="009A36AC"/>
    <w:rsid w:val="009A7C5B"/>
    <w:rsid w:val="009B1790"/>
    <w:rsid w:val="009B19E9"/>
    <w:rsid w:val="009B4BD7"/>
    <w:rsid w:val="009B4C71"/>
    <w:rsid w:val="009C0359"/>
    <w:rsid w:val="009C75E7"/>
    <w:rsid w:val="009D1B53"/>
    <w:rsid w:val="009E060A"/>
    <w:rsid w:val="009E13F6"/>
    <w:rsid w:val="009E169A"/>
    <w:rsid w:val="009E634D"/>
    <w:rsid w:val="009F09DE"/>
    <w:rsid w:val="009F49B3"/>
    <w:rsid w:val="009F5CBF"/>
    <w:rsid w:val="009F79F2"/>
    <w:rsid w:val="009F7CB0"/>
    <w:rsid w:val="00A0231D"/>
    <w:rsid w:val="00A02EC7"/>
    <w:rsid w:val="00A14033"/>
    <w:rsid w:val="00A152A5"/>
    <w:rsid w:val="00A15DA5"/>
    <w:rsid w:val="00A17BC0"/>
    <w:rsid w:val="00A230C1"/>
    <w:rsid w:val="00A23313"/>
    <w:rsid w:val="00A253F5"/>
    <w:rsid w:val="00A26A2D"/>
    <w:rsid w:val="00A343BB"/>
    <w:rsid w:val="00A345A0"/>
    <w:rsid w:val="00A34CD5"/>
    <w:rsid w:val="00A3552F"/>
    <w:rsid w:val="00A35D64"/>
    <w:rsid w:val="00A41CA0"/>
    <w:rsid w:val="00A42BA6"/>
    <w:rsid w:val="00A4383B"/>
    <w:rsid w:val="00A4647B"/>
    <w:rsid w:val="00A51149"/>
    <w:rsid w:val="00A52D8E"/>
    <w:rsid w:val="00A54F2D"/>
    <w:rsid w:val="00A551A0"/>
    <w:rsid w:val="00A5734A"/>
    <w:rsid w:val="00A636CA"/>
    <w:rsid w:val="00A65DA5"/>
    <w:rsid w:val="00A6645B"/>
    <w:rsid w:val="00A6777A"/>
    <w:rsid w:val="00A73284"/>
    <w:rsid w:val="00A74FF8"/>
    <w:rsid w:val="00A755E1"/>
    <w:rsid w:val="00A94608"/>
    <w:rsid w:val="00A950AA"/>
    <w:rsid w:val="00A95FB4"/>
    <w:rsid w:val="00A97451"/>
    <w:rsid w:val="00AA091E"/>
    <w:rsid w:val="00AA3C61"/>
    <w:rsid w:val="00AA7AAB"/>
    <w:rsid w:val="00AB7D61"/>
    <w:rsid w:val="00AC2B5E"/>
    <w:rsid w:val="00AC4D30"/>
    <w:rsid w:val="00AC4FFC"/>
    <w:rsid w:val="00AC6451"/>
    <w:rsid w:val="00AD48F2"/>
    <w:rsid w:val="00AD5423"/>
    <w:rsid w:val="00AE0128"/>
    <w:rsid w:val="00AE01AC"/>
    <w:rsid w:val="00AE0554"/>
    <w:rsid w:val="00AE20D4"/>
    <w:rsid w:val="00AE57BC"/>
    <w:rsid w:val="00AE587A"/>
    <w:rsid w:val="00AF01C1"/>
    <w:rsid w:val="00AF0DD7"/>
    <w:rsid w:val="00AF2ED2"/>
    <w:rsid w:val="00AF4E16"/>
    <w:rsid w:val="00AF72E8"/>
    <w:rsid w:val="00AF7B82"/>
    <w:rsid w:val="00B033C7"/>
    <w:rsid w:val="00B0616C"/>
    <w:rsid w:val="00B070D3"/>
    <w:rsid w:val="00B1124B"/>
    <w:rsid w:val="00B147CB"/>
    <w:rsid w:val="00B20150"/>
    <w:rsid w:val="00B25B67"/>
    <w:rsid w:val="00B31C7F"/>
    <w:rsid w:val="00B42192"/>
    <w:rsid w:val="00B431F8"/>
    <w:rsid w:val="00B45F19"/>
    <w:rsid w:val="00B50156"/>
    <w:rsid w:val="00B53025"/>
    <w:rsid w:val="00B537CB"/>
    <w:rsid w:val="00B569D0"/>
    <w:rsid w:val="00B606CB"/>
    <w:rsid w:val="00B61168"/>
    <w:rsid w:val="00B62D29"/>
    <w:rsid w:val="00B66E76"/>
    <w:rsid w:val="00B70C43"/>
    <w:rsid w:val="00B73298"/>
    <w:rsid w:val="00B75C55"/>
    <w:rsid w:val="00B85294"/>
    <w:rsid w:val="00B8764B"/>
    <w:rsid w:val="00B93560"/>
    <w:rsid w:val="00BA32D1"/>
    <w:rsid w:val="00BA37AE"/>
    <w:rsid w:val="00BA7396"/>
    <w:rsid w:val="00BB0948"/>
    <w:rsid w:val="00BB718E"/>
    <w:rsid w:val="00BC0DA2"/>
    <w:rsid w:val="00BC1160"/>
    <w:rsid w:val="00BC2477"/>
    <w:rsid w:val="00BC26CE"/>
    <w:rsid w:val="00BC5C6F"/>
    <w:rsid w:val="00BC735D"/>
    <w:rsid w:val="00BD096A"/>
    <w:rsid w:val="00BD3023"/>
    <w:rsid w:val="00BD51F5"/>
    <w:rsid w:val="00BD5217"/>
    <w:rsid w:val="00BE0583"/>
    <w:rsid w:val="00BE07B3"/>
    <w:rsid w:val="00BE0E6C"/>
    <w:rsid w:val="00BE1886"/>
    <w:rsid w:val="00BE1FE4"/>
    <w:rsid w:val="00BE3500"/>
    <w:rsid w:val="00BE4B29"/>
    <w:rsid w:val="00BE738D"/>
    <w:rsid w:val="00C013A2"/>
    <w:rsid w:val="00C03970"/>
    <w:rsid w:val="00C05DC7"/>
    <w:rsid w:val="00C13495"/>
    <w:rsid w:val="00C177E2"/>
    <w:rsid w:val="00C216C5"/>
    <w:rsid w:val="00C22FD8"/>
    <w:rsid w:val="00C24985"/>
    <w:rsid w:val="00C32F4E"/>
    <w:rsid w:val="00C339A5"/>
    <w:rsid w:val="00C35189"/>
    <w:rsid w:val="00C354BF"/>
    <w:rsid w:val="00C40B50"/>
    <w:rsid w:val="00C41B5B"/>
    <w:rsid w:val="00C43B63"/>
    <w:rsid w:val="00C44601"/>
    <w:rsid w:val="00C45846"/>
    <w:rsid w:val="00C50A19"/>
    <w:rsid w:val="00C50C86"/>
    <w:rsid w:val="00C54AD7"/>
    <w:rsid w:val="00C54F41"/>
    <w:rsid w:val="00C60FBA"/>
    <w:rsid w:val="00C6220D"/>
    <w:rsid w:val="00C67F62"/>
    <w:rsid w:val="00C70539"/>
    <w:rsid w:val="00C70F3F"/>
    <w:rsid w:val="00C72076"/>
    <w:rsid w:val="00C73B4B"/>
    <w:rsid w:val="00C75A88"/>
    <w:rsid w:val="00C75F45"/>
    <w:rsid w:val="00C7600F"/>
    <w:rsid w:val="00C8201D"/>
    <w:rsid w:val="00C87C59"/>
    <w:rsid w:val="00C90FFB"/>
    <w:rsid w:val="00C93449"/>
    <w:rsid w:val="00C938D1"/>
    <w:rsid w:val="00C93906"/>
    <w:rsid w:val="00C93B76"/>
    <w:rsid w:val="00C946A8"/>
    <w:rsid w:val="00C94D49"/>
    <w:rsid w:val="00C95BAA"/>
    <w:rsid w:val="00CA00F9"/>
    <w:rsid w:val="00CA08B0"/>
    <w:rsid w:val="00CA23C6"/>
    <w:rsid w:val="00CA34C7"/>
    <w:rsid w:val="00CA4CD0"/>
    <w:rsid w:val="00CB0555"/>
    <w:rsid w:val="00CB5A5D"/>
    <w:rsid w:val="00CB656C"/>
    <w:rsid w:val="00CC2B94"/>
    <w:rsid w:val="00CC4785"/>
    <w:rsid w:val="00CC6FAE"/>
    <w:rsid w:val="00CD10FB"/>
    <w:rsid w:val="00CD2306"/>
    <w:rsid w:val="00CE15AA"/>
    <w:rsid w:val="00CE2BB6"/>
    <w:rsid w:val="00CE4E40"/>
    <w:rsid w:val="00CE71EF"/>
    <w:rsid w:val="00CF059E"/>
    <w:rsid w:val="00CF26C8"/>
    <w:rsid w:val="00CF2EB2"/>
    <w:rsid w:val="00CF4759"/>
    <w:rsid w:val="00D07BE7"/>
    <w:rsid w:val="00D1313B"/>
    <w:rsid w:val="00D13402"/>
    <w:rsid w:val="00D25A90"/>
    <w:rsid w:val="00D27219"/>
    <w:rsid w:val="00D324F0"/>
    <w:rsid w:val="00D32A65"/>
    <w:rsid w:val="00D33ED2"/>
    <w:rsid w:val="00D36186"/>
    <w:rsid w:val="00D404BB"/>
    <w:rsid w:val="00D40816"/>
    <w:rsid w:val="00D40B03"/>
    <w:rsid w:val="00D43F3B"/>
    <w:rsid w:val="00D46ACE"/>
    <w:rsid w:val="00D560D9"/>
    <w:rsid w:val="00D56A14"/>
    <w:rsid w:val="00D6004E"/>
    <w:rsid w:val="00D634F8"/>
    <w:rsid w:val="00D64756"/>
    <w:rsid w:val="00D71093"/>
    <w:rsid w:val="00D754F1"/>
    <w:rsid w:val="00D75DA6"/>
    <w:rsid w:val="00D76C8E"/>
    <w:rsid w:val="00D91537"/>
    <w:rsid w:val="00D9169E"/>
    <w:rsid w:val="00D92A1F"/>
    <w:rsid w:val="00D96925"/>
    <w:rsid w:val="00D96938"/>
    <w:rsid w:val="00DA027D"/>
    <w:rsid w:val="00DA3BDD"/>
    <w:rsid w:val="00DA4423"/>
    <w:rsid w:val="00DA5932"/>
    <w:rsid w:val="00DA61E3"/>
    <w:rsid w:val="00DA6209"/>
    <w:rsid w:val="00DA7F8E"/>
    <w:rsid w:val="00DB00CD"/>
    <w:rsid w:val="00DB0806"/>
    <w:rsid w:val="00DB12A6"/>
    <w:rsid w:val="00DB2CD5"/>
    <w:rsid w:val="00DC00B5"/>
    <w:rsid w:val="00DC4007"/>
    <w:rsid w:val="00DC57B9"/>
    <w:rsid w:val="00DC7CF3"/>
    <w:rsid w:val="00DD0CA2"/>
    <w:rsid w:val="00DD0E88"/>
    <w:rsid w:val="00DD2A2E"/>
    <w:rsid w:val="00DD329F"/>
    <w:rsid w:val="00DE1D15"/>
    <w:rsid w:val="00DE5D59"/>
    <w:rsid w:val="00DE7F55"/>
    <w:rsid w:val="00DF0F8D"/>
    <w:rsid w:val="00DF21F3"/>
    <w:rsid w:val="00DF7CFB"/>
    <w:rsid w:val="00E004F5"/>
    <w:rsid w:val="00E015A9"/>
    <w:rsid w:val="00E04A5D"/>
    <w:rsid w:val="00E04DA3"/>
    <w:rsid w:val="00E062B9"/>
    <w:rsid w:val="00E07201"/>
    <w:rsid w:val="00E100B1"/>
    <w:rsid w:val="00E12441"/>
    <w:rsid w:val="00E20BE3"/>
    <w:rsid w:val="00E21B57"/>
    <w:rsid w:val="00E24CA8"/>
    <w:rsid w:val="00E25573"/>
    <w:rsid w:val="00E32859"/>
    <w:rsid w:val="00E40253"/>
    <w:rsid w:val="00E41B60"/>
    <w:rsid w:val="00E4279E"/>
    <w:rsid w:val="00E4414C"/>
    <w:rsid w:val="00E47A0C"/>
    <w:rsid w:val="00E47CF0"/>
    <w:rsid w:val="00E5154C"/>
    <w:rsid w:val="00E51E1A"/>
    <w:rsid w:val="00E524D3"/>
    <w:rsid w:val="00E54609"/>
    <w:rsid w:val="00E61BEE"/>
    <w:rsid w:val="00E620C2"/>
    <w:rsid w:val="00E65B5F"/>
    <w:rsid w:val="00E65C24"/>
    <w:rsid w:val="00E66321"/>
    <w:rsid w:val="00E73465"/>
    <w:rsid w:val="00E7544B"/>
    <w:rsid w:val="00E75467"/>
    <w:rsid w:val="00E76C8F"/>
    <w:rsid w:val="00E914D3"/>
    <w:rsid w:val="00E92A43"/>
    <w:rsid w:val="00E94EA9"/>
    <w:rsid w:val="00E94F7C"/>
    <w:rsid w:val="00E9781A"/>
    <w:rsid w:val="00EA1E39"/>
    <w:rsid w:val="00EA4313"/>
    <w:rsid w:val="00EB23B7"/>
    <w:rsid w:val="00EB25CA"/>
    <w:rsid w:val="00EB2B28"/>
    <w:rsid w:val="00EB62F5"/>
    <w:rsid w:val="00EC0156"/>
    <w:rsid w:val="00EC1075"/>
    <w:rsid w:val="00EC2A7A"/>
    <w:rsid w:val="00EC3AC4"/>
    <w:rsid w:val="00EC3BCE"/>
    <w:rsid w:val="00EC4EFB"/>
    <w:rsid w:val="00EC5F5A"/>
    <w:rsid w:val="00ED2598"/>
    <w:rsid w:val="00ED4B76"/>
    <w:rsid w:val="00ED5C71"/>
    <w:rsid w:val="00ED7D19"/>
    <w:rsid w:val="00EE1C3D"/>
    <w:rsid w:val="00EE30D4"/>
    <w:rsid w:val="00EE3C26"/>
    <w:rsid w:val="00EE3EE0"/>
    <w:rsid w:val="00EE6C34"/>
    <w:rsid w:val="00EF0D30"/>
    <w:rsid w:val="00EF4315"/>
    <w:rsid w:val="00EF5611"/>
    <w:rsid w:val="00EF7EC8"/>
    <w:rsid w:val="00F0400F"/>
    <w:rsid w:val="00F063F0"/>
    <w:rsid w:val="00F11BC7"/>
    <w:rsid w:val="00F12294"/>
    <w:rsid w:val="00F14023"/>
    <w:rsid w:val="00F175BD"/>
    <w:rsid w:val="00F2319B"/>
    <w:rsid w:val="00F23F95"/>
    <w:rsid w:val="00F2785D"/>
    <w:rsid w:val="00F31425"/>
    <w:rsid w:val="00F3185B"/>
    <w:rsid w:val="00F340E7"/>
    <w:rsid w:val="00F40D3E"/>
    <w:rsid w:val="00F42A8F"/>
    <w:rsid w:val="00F470EB"/>
    <w:rsid w:val="00F504DB"/>
    <w:rsid w:val="00F53E89"/>
    <w:rsid w:val="00F55C0F"/>
    <w:rsid w:val="00F560C1"/>
    <w:rsid w:val="00F56F27"/>
    <w:rsid w:val="00F61A66"/>
    <w:rsid w:val="00F61C84"/>
    <w:rsid w:val="00F64923"/>
    <w:rsid w:val="00F64F9A"/>
    <w:rsid w:val="00F67E40"/>
    <w:rsid w:val="00F70054"/>
    <w:rsid w:val="00F7183E"/>
    <w:rsid w:val="00F730CC"/>
    <w:rsid w:val="00F77028"/>
    <w:rsid w:val="00F82CDB"/>
    <w:rsid w:val="00F85C8E"/>
    <w:rsid w:val="00F8609E"/>
    <w:rsid w:val="00F87CD8"/>
    <w:rsid w:val="00F91F59"/>
    <w:rsid w:val="00FA00FB"/>
    <w:rsid w:val="00FA1A1B"/>
    <w:rsid w:val="00FA2237"/>
    <w:rsid w:val="00FA392C"/>
    <w:rsid w:val="00FA47DB"/>
    <w:rsid w:val="00FB4371"/>
    <w:rsid w:val="00FB6CED"/>
    <w:rsid w:val="00FC3993"/>
    <w:rsid w:val="00FC39DC"/>
    <w:rsid w:val="00FC794C"/>
    <w:rsid w:val="00FD0418"/>
    <w:rsid w:val="00FD309E"/>
    <w:rsid w:val="00FD782D"/>
    <w:rsid w:val="00FE00CC"/>
    <w:rsid w:val="00FE052E"/>
    <w:rsid w:val="00FE2FD9"/>
    <w:rsid w:val="00FF07F6"/>
    <w:rsid w:val="00FF30CF"/>
    <w:rsid w:val="00FF3F10"/>
    <w:rsid w:val="00FF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28FE87F1"/>
  <w15:docId w15:val="{B19E3D3B-BBB1-4210-944B-59FC72C5B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70539"/>
    <w:rPr>
      <w:rFonts w:ascii="Arial" w:hAnsi="Arial"/>
    </w:rPr>
  </w:style>
  <w:style w:type="paragraph" w:styleId="Ttulo1">
    <w:name w:val="heading 1"/>
    <w:basedOn w:val="Normal"/>
    <w:next w:val="Normal"/>
    <w:link w:val="Ttulo1Car"/>
    <w:qFormat/>
    <w:rsid w:val="00E65C2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096DA3"/>
    <w:pPr>
      <w:keepNext/>
      <w:keepLines/>
      <w:widowControl w:val="0"/>
      <w:tabs>
        <w:tab w:val="left" w:pos="567"/>
      </w:tabs>
      <w:autoSpaceDE w:val="0"/>
      <w:autoSpaceDN w:val="0"/>
      <w:adjustRightInd w:val="0"/>
      <w:spacing w:before="360" w:after="120"/>
      <w:ind w:left="360" w:hanging="360"/>
      <w:outlineLvl w:val="1"/>
    </w:pPr>
    <w:rPr>
      <w:rFonts w:ascii="Frutiger 45 Light" w:hAnsi="Frutiger 45 Light" w:cs="Frutiger 45 Light"/>
      <w:b/>
      <w:bCs/>
      <w:smallCaps/>
      <w:color w:val="000000"/>
      <w:sz w:val="28"/>
      <w:szCs w:val="28"/>
    </w:rPr>
  </w:style>
  <w:style w:type="paragraph" w:styleId="Ttulo3">
    <w:name w:val="heading 3"/>
    <w:aliases w:val="título 3"/>
    <w:basedOn w:val="Normal"/>
    <w:next w:val="Normal"/>
    <w:qFormat/>
    <w:rsid w:val="00096DA3"/>
    <w:pPr>
      <w:keepNext/>
      <w:keepLines/>
      <w:widowControl w:val="0"/>
      <w:numPr>
        <w:ilvl w:val="1"/>
      </w:numPr>
      <w:tabs>
        <w:tab w:val="left" w:pos="567"/>
        <w:tab w:val="left" w:pos="709"/>
      </w:tabs>
      <w:autoSpaceDE w:val="0"/>
      <w:autoSpaceDN w:val="0"/>
      <w:adjustRightInd w:val="0"/>
      <w:spacing w:before="360" w:after="120"/>
      <w:ind w:left="360" w:hanging="360"/>
      <w:outlineLvl w:val="2"/>
    </w:pPr>
    <w:rPr>
      <w:rFonts w:ascii="Frutiger 45 Light" w:hAnsi="Frutiger 45 Light" w:cs="Frutiger 45 Light"/>
      <w:b/>
      <w:bCs/>
      <w:caps/>
      <w:color w:val="000000"/>
      <w:sz w:val="24"/>
      <w:szCs w:val="24"/>
    </w:rPr>
  </w:style>
  <w:style w:type="paragraph" w:styleId="Ttulo4">
    <w:name w:val="heading 4"/>
    <w:basedOn w:val="Normal"/>
    <w:next w:val="Normal"/>
    <w:qFormat/>
    <w:rsid w:val="00096DA3"/>
    <w:pPr>
      <w:keepNext/>
      <w:keepLines/>
      <w:widowControl w:val="0"/>
      <w:numPr>
        <w:ilvl w:val="1"/>
      </w:numPr>
      <w:tabs>
        <w:tab w:val="left" w:pos="567"/>
        <w:tab w:val="left" w:pos="851"/>
      </w:tabs>
      <w:autoSpaceDE w:val="0"/>
      <w:autoSpaceDN w:val="0"/>
      <w:adjustRightInd w:val="0"/>
      <w:spacing w:before="360" w:after="120"/>
      <w:ind w:left="360" w:hanging="360"/>
      <w:outlineLvl w:val="3"/>
    </w:pPr>
    <w:rPr>
      <w:rFonts w:ascii="Frutiger 45 Light" w:hAnsi="Frutiger 45 Light" w:cs="Frutiger 45 Light"/>
      <w:b/>
      <w:bCs/>
      <w:caps/>
      <w:color w:val="000000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C45846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C45846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A3552F"/>
  </w:style>
  <w:style w:type="character" w:styleId="Hipervnculo">
    <w:name w:val="Hyperlink"/>
    <w:basedOn w:val="Fuentedeprrafopredeter"/>
    <w:uiPriority w:val="99"/>
    <w:rsid w:val="00680E80"/>
    <w:rPr>
      <w:color w:val="0000FF"/>
      <w:u w:val="single"/>
    </w:rPr>
  </w:style>
  <w:style w:type="paragraph" w:styleId="TDC1">
    <w:name w:val="toc 1"/>
    <w:basedOn w:val="Normal"/>
    <w:next w:val="Normal"/>
    <w:autoRedefine/>
    <w:uiPriority w:val="39"/>
    <w:rsid w:val="00495914"/>
  </w:style>
  <w:style w:type="paragraph" w:styleId="TDC2">
    <w:name w:val="toc 2"/>
    <w:basedOn w:val="Normal"/>
    <w:next w:val="Normal"/>
    <w:autoRedefine/>
    <w:semiHidden/>
    <w:rsid w:val="00495914"/>
    <w:pPr>
      <w:ind w:left="240"/>
    </w:pPr>
  </w:style>
  <w:style w:type="paragraph" w:styleId="Ttulo">
    <w:name w:val="Title"/>
    <w:basedOn w:val="Normal"/>
    <w:link w:val="TtuloCar"/>
    <w:qFormat/>
    <w:rsid w:val="00F12294"/>
    <w:pPr>
      <w:spacing w:before="120" w:line="360" w:lineRule="auto"/>
      <w:jc w:val="center"/>
    </w:pPr>
    <w:rPr>
      <w:b/>
      <w:sz w:val="24"/>
      <w:u w:val="single"/>
    </w:rPr>
  </w:style>
  <w:style w:type="paragraph" w:customStyle="1" w:styleId="BMTablaCabecera">
    <w:name w:val="BM_Tabla_Cabecera"/>
    <w:basedOn w:val="Normal"/>
    <w:rsid w:val="00F12294"/>
    <w:pPr>
      <w:keepNext/>
      <w:keepLines/>
      <w:spacing w:before="60" w:after="60"/>
      <w:ind w:left="20"/>
      <w:jc w:val="center"/>
    </w:pPr>
    <w:rPr>
      <w:rFonts w:ascii="Frutiger 45 Light" w:hAnsi="Frutiger 45 Light"/>
      <w:b/>
      <w:smallCaps/>
      <w:sz w:val="22"/>
      <w:lang w:val="es-ES_tradnl" w:eastAsia="en-US"/>
    </w:rPr>
  </w:style>
  <w:style w:type="paragraph" w:customStyle="1" w:styleId="BMTablaTexto">
    <w:name w:val="BM_Tabla_Texto"/>
    <w:basedOn w:val="Normal"/>
    <w:rsid w:val="00F12294"/>
    <w:pPr>
      <w:spacing w:before="60" w:after="60"/>
      <w:jc w:val="both"/>
    </w:pPr>
    <w:rPr>
      <w:rFonts w:ascii="Frutiger 45 Light" w:hAnsi="Frutiger 45 Light"/>
      <w:lang w:val="es-ES_tradnl" w:eastAsia="en-US"/>
    </w:rPr>
  </w:style>
  <w:style w:type="paragraph" w:customStyle="1" w:styleId="CharChar1CharCharCharCharCharCharCharCharCharCharCharCharChar">
    <w:name w:val="Char Char1 Char Char Char Char Char Char Char Char Char Char Char Char Char"/>
    <w:basedOn w:val="Normal"/>
    <w:rsid w:val="001E64E0"/>
    <w:pPr>
      <w:spacing w:after="160" w:line="240" w:lineRule="exact"/>
    </w:pPr>
    <w:rPr>
      <w:rFonts w:ascii="Verdana" w:hAnsi="Verdana"/>
      <w:lang w:val="en-US" w:eastAsia="en-US"/>
    </w:rPr>
  </w:style>
  <w:style w:type="paragraph" w:styleId="Subttulo">
    <w:name w:val="Subtitle"/>
    <w:basedOn w:val="Normal"/>
    <w:link w:val="SubttuloCar"/>
    <w:qFormat/>
    <w:rsid w:val="00FB6CED"/>
    <w:pPr>
      <w:spacing w:before="120" w:line="360" w:lineRule="auto"/>
      <w:jc w:val="both"/>
    </w:pPr>
    <w:rPr>
      <w:rFonts w:ascii="Times New Roman" w:hAnsi="Times New Roman"/>
      <w:b/>
      <w:sz w:val="24"/>
      <w:szCs w:val="24"/>
    </w:rPr>
  </w:style>
  <w:style w:type="paragraph" w:customStyle="1" w:styleId="BMNormal">
    <w:name w:val="BM_Normal"/>
    <w:basedOn w:val="Normal"/>
    <w:rsid w:val="00FB6CED"/>
    <w:pPr>
      <w:spacing w:before="80" w:after="80"/>
      <w:ind w:left="567" w:right="284"/>
      <w:jc w:val="both"/>
    </w:pPr>
    <w:rPr>
      <w:rFonts w:ascii="Frutiger 45 Light" w:hAnsi="Frutiger 45 Light"/>
      <w:sz w:val="22"/>
      <w:szCs w:val="24"/>
      <w:lang w:eastAsia="en-US"/>
    </w:rPr>
  </w:style>
  <w:style w:type="table" w:styleId="Tablamoderna">
    <w:name w:val="Table Contemporary"/>
    <w:basedOn w:val="Tablanormal"/>
    <w:rsid w:val="00096DA3"/>
    <w:pPr>
      <w:widowControl w:val="0"/>
      <w:autoSpaceDE w:val="0"/>
      <w:autoSpaceDN w:val="0"/>
      <w:adjustRightInd w:val="0"/>
      <w:spacing w:before="12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Ttulo1Car">
    <w:name w:val="Título 1 Car"/>
    <w:basedOn w:val="Fuentedeprrafopredeter"/>
    <w:link w:val="Ttulo1"/>
    <w:rsid w:val="00E65C2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odeglobo">
    <w:name w:val="Balloon Text"/>
    <w:basedOn w:val="Normal"/>
    <w:link w:val="TextodegloboCar"/>
    <w:rsid w:val="009128B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128B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73298"/>
    <w:pPr>
      <w:ind w:left="720"/>
      <w:contextualSpacing/>
    </w:pPr>
  </w:style>
  <w:style w:type="character" w:customStyle="1" w:styleId="SubttuloCar">
    <w:name w:val="Subtítulo Car"/>
    <w:basedOn w:val="Fuentedeprrafopredeter"/>
    <w:link w:val="Subttulo"/>
    <w:rsid w:val="00E73465"/>
    <w:rPr>
      <w:b/>
      <w:sz w:val="24"/>
      <w:szCs w:val="24"/>
    </w:rPr>
  </w:style>
  <w:style w:type="paragraph" w:customStyle="1" w:styleId="xl25">
    <w:name w:val="xl25"/>
    <w:basedOn w:val="Normal"/>
    <w:rsid w:val="006F7B9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TtuloCar">
    <w:name w:val="Título Car"/>
    <w:basedOn w:val="Fuentedeprrafopredeter"/>
    <w:link w:val="Ttulo"/>
    <w:rsid w:val="00F504DB"/>
    <w:rPr>
      <w:rFonts w:ascii="Arial" w:hAnsi="Arial"/>
      <w:b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1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23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0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10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7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3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3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99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9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5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0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52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4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1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67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87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25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3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6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65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67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8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9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7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AD64A-5C57-476A-B116-8B527ACE4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11</Pages>
  <Words>2280</Words>
  <Characters>12172</Characters>
  <Application>Microsoft Office Word</Application>
  <DocSecurity>0</DocSecurity>
  <Lines>101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INSTRUCCIONES A SEGUIR</vt:lpstr>
    </vt:vector>
  </TitlesOfParts>
  <Company>INDRA</Company>
  <LinksUpToDate>false</LinksUpToDate>
  <CharactersWithSpaces>14424</CharactersWithSpaces>
  <SharedDoc>false</SharedDoc>
  <HLinks>
    <vt:vector size="24" baseType="variant">
      <vt:variant>
        <vt:i4>1769527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_Toc235944423</vt:lpwstr>
      </vt:variant>
      <vt:variant>
        <vt:i4>1769527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_Toc235944422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_Toc235944421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_Toc235944420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INSTRUCCIONES A SEGUIR</dc:title>
  <dc:creator>bilbomatica</dc:creator>
  <cp:lastModifiedBy>López Cabezón, David Rafael</cp:lastModifiedBy>
  <cp:revision>30</cp:revision>
  <cp:lastPrinted>2009-06-30T11:40:00Z</cp:lastPrinted>
  <dcterms:created xsi:type="dcterms:W3CDTF">2021-05-24T08:51:00Z</dcterms:created>
  <dcterms:modified xsi:type="dcterms:W3CDTF">2023-05-11T15:07:00Z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8,9,a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PÚBLICA</vt:lpwstr>
  </property>
  <property fmtid="{D5CDD505-2E9C-101B-9397-08002B2CF9AE}" pid="5" name="MSIP_Label_17707d3e-ee9a-4b44-b9d3-ec2af873d3b4_Enabled">
    <vt:lpwstr>true</vt:lpwstr>
  </property>
  <property fmtid="{D5CDD505-2E9C-101B-9397-08002B2CF9AE}" pid="6" name="MSIP_Label_17707d3e-ee9a-4b44-b9d3-ec2af873d3b4_SetDate">
    <vt:lpwstr>2022-04-07T12:51:37Z</vt:lpwstr>
  </property>
  <property fmtid="{D5CDD505-2E9C-101B-9397-08002B2CF9AE}" pid="7" name="MSIP_Label_17707d3e-ee9a-4b44-b9d3-ec2af873d3b4_Method">
    <vt:lpwstr>Privileged</vt:lpwstr>
  </property>
  <property fmtid="{D5CDD505-2E9C-101B-9397-08002B2CF9AE}" pid="8" name="MSIP_Label_17707d3e-ee9a-4b44-b9d3-ec2af873d3b4_Name">
    <vt:lpwstr>PUBLICA</vt:lpwstr>
  </property>
  <property fmtid="{D5CDD505-2E9C-101B-9397-08002B2CF9AE}" pid="9" name="MSIP_Label_17707d3e-ee9a-4b44-b9d3-ec2af873d3b4_SiteId">
    <vt:lpwstr>6aa9af7d-66e3-4309-b8d7-e4aef08e5761</vt:lpwstr>
  </property>
  <property fmtid="{D5CDD505-2E9C-101B-9397-08002B2CF9AE}" pid="10" name="MSIP_Label_17707d3e-ee9a-4b44-b9d3-ec2af873d3b4_ActionId">
    <vt:lpwstr>9adfd60d-3005-4396-a103-69d7aa23f15e</vt:lpwstr>
  </property>
  <property fmtid="{D5CDD505-2E9C-101B-9397-08002B2CF9AE}" pid="11" name="MSIP_Label_17707d3e-ee9a-4b44-b9d3-ec2af873d3b4_ContentBits">
    <vt:lpwstr>2</vt:lpwstr>
  </property>
</Properties>
</file>